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15AFD" w14:textId="54766E4F" w:rsidR="00B372AE" w:rsidRPr="00A77E15" w:rsidRDefault="006F3679" w:rsidP="0056085F">
      <w:pPr>
        <w:shd w:val="clear" w:color="auto" w:fill="FFFFFF"/>
        <w:spacing w:before="360" w:after="360" w:line="270" w:lineRule="atLeast"/>
        <w:jc w:val="center"/>
        <w:rPr>
          <w:rFonts w:eastAsia="Times New Roman"/>
          <w:b/>
          <w:bCs/>
          <w:color w:val="000000"/>
          <w:lang w:val="en" w:eastAsia="en-GB"/>
        </w:rPr>
      </w:pPr>
      <w:r w:rsidRPr="00A77E15">
        <w:rPr>
          <w:rFonts w:eastAsia="Times New Roman"/>
          <w:b/>
          <w:bCs/>
          <w:color w:val="000000"/>
          <w:lang w:val="en" w:eastAsia="en-GB"/>
        </w:rPr>
        <w:t>University of Leeds</w:t>
      </w:r>
      <w:r w:rsidR="003D064A" w:rsidRPr="00A77E15">
        <w:rPr>
          <w:rFonts w:eastAsia="Times New Roman"/>
          <w:b/>
          <w:bCs/>
          <w:color w:val="000000"/>
          <w:lang w:val="en" w:eastAsia="en-GB"/>
        </w:rPr>
        <w:t xml:space="preserve"> EPSRC </w:t>
      </w:r>
      <w:r w:rsidR="00B372AE" w:rsidRPr="00A77E15">
        <w:rPr>
          <w:rFonts w:eastAsia="Times New Roman"/>
          <w:b/>
          <w:bCs/>
          <w:color w:val="000000"/>
          <w:lang w:val="en" w:eastAsia="en-GB"/>
        </w:rPr>
        <w:t>CDT Thesis Twitter Conference 20</w:t>
      </w:r>
      <w:r w:rsidR="00CE6A16" w:rsidRPr="00A77E15">
        <w:rPr>
          <w:rFonts w:eastAsia="Times New Roman"/>
          <w:b/>
          <w:bCs/>
          <w:color w:val="000000"/>
          <w:lang w:val="en" w:eastAsia="en-GB"/>
        </w:rPr>
        <w:t>21</w:t>
      </w:r>
    </w:p>
    <w:p w14:paraId="3F7C5A29" w14:textId="4FAF0C3A" w:rsidR="0009586A" w:rsidRPr="00A77E15" w:rsidRDefault="00A10913" w:rsidP="00DD2197">
      <w:pPr>
        <w:shd w:val="clear" w:color="auto" w:fill="FFFFFF"/>
        <w:spacing w:before="360" w:after="360" w:line="270" w:lineRule="atLeast"/>
        <w:rPr>
          <w:color w:val="0000FF"/>
          <w:sz w:val="22"/>
          <w:szCs w:val="22"/>
          <w:u w:val="single"/>
        </w:rPr>
      </w:pPr>
      <w:r w:rsidRPr="00A77E15">
        <w:rPr>
          <w:noProof/>
          <w:sz w:val="22"/>
          <w:szCs w:val="22"/>
          <w:lang w:eastAsia="en-GB"/>
        </w:rPr>
        <w:drawing>
          <wp:anchor distT="0" distB="0" distL="114300" distR="114300" simplePos="0" relativeHeight="251658240" behindDoc="0" locked="0" layoutInCell="1" allowOverlap="1" wp14:anchorId="3E1FBDC1" wp14:editId="62BF7BEA">
            <wp:simplePos x="0" y="0"/>
            <wp:positionH relativeFrom="column">
              <wp:posOffset>5499100</wp:posOffset>
            </wp:positionH>
            <wp:positionV relativeFrom="paragraph">
              <wp:posOffset>889000</wp:posOffset>
            </wp:positionV>
            <wp:extent cx="758190" cy="615950"/>
            <wp:effectExtent l="0" t="0" r="3810" b="0"/>
            <wp:wrapSquare wrapText="bothSides"/>
            <wp:docPr id="1" name="Picture 1" descr="Image result for twitter 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itter bi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19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E049E0" w:rsidRPr="00A77E15">
        <w:rPr>
          <w:rFonts w:eastAsia="Times New Roman"/>
          <w:color w:val="000000"/>
          <w:sz w:val="22"/>
          <w:szCs w:val="22"/>
          <w:lang w:val="en" w:eastAsia="en-GB"/>
        </w:rPr>
        <w:t>Following the success of previous Thesis Twitter competitions held by the University of Canterbury, the University of Auckland</w:t>
      </w:r>
      <w:r w:rsidR="00AC4691">
        <w:rPr>
          <w:rFonts w:eastAsia="Times New Roman"/>
          <w:color w:val="000000"/>
          <w:sz w:val="22"/>
          <w:szCs w:val="22"/>
          <w:lang w:val="en" w:eastAsia="en-GB"/>
        </w:rPr>
        <w:t xml:space="preserve"> and </w:t>
      </w:r>
      <w:r w:rsidR="00E049E0" w:rsidRPr="00A77E15">
        <w:rPr>
          <w:rFonts w:eastAsia="Times New Roman"/>
          <w:color w:val="000000"/>
          <w:sz w:val="22"/>
          <w:szCs w:val="22"/>
          <w:lang w:val="en" w:eastAsia="en-GB"/>
        </w:rPr>
        <w:t>the University of Leeds</w:t>
      </w:r>
      <w:r w:rsidR="00AC4691">
        <w:rPr>
          <w:rFonts w:eastAsia="Times New Roman"/>
          <w:color w:val="000000"/>
          <w:sz w:val="22"/>
          <w:szCs w:val="22"/>
          <w:lang w:val="en" w:eastAsia="en-GB"/>
        </w:rPr>
        <w:t xml:space="preserve"> in 2018</w:t>
      </w:r>
      <w:r w:rsidR="000522D6" w:rsidRPr="00A77E15">
        <w:rPr>
          <w:rFonts w:eastAsia="Times New Roman"/>
          <w:color w:val="000000"/>
          <w:sz w:val="22"/>
          <w:szCs w:val="22"/>
          <w:lang w:val="en" w:eastAsia="en-GB"/>
        </w:rPr>
        <w:t>, the</w:t>
      </w:r>
      <w:r w:rsidR="000B7925" w:rsidRPr="00A77E15">
        <w:rPr>
          <w:rFonts w:eastAsia="Times New Roman"/>
          <w:color w:val="000000"/>
          <w:sz w:val="22"/>
          <w:szCs w:val="22"/>
          <w:lang w:val="en" w:eastAsia="en-GB"/>
        </w:rPr>
        <w:t xml:space="preserve"> EPSRC</w:t>
      </w:r>
      <w:r w:rsidR="000522D6" w:rsidRPr="00A77E15">
        <w:rPr>
          <w:rFonts w:eastAsia="Times New Roman"/>
          <w:color w:val="000000"/>
          <w:sz w:val="22"/>
          <w:szCs w:val="22"/>
          <w:lang w:val="en" w:eastAsia="en-GB"/>
        </w:rPr>
        <w:t xml:space="preserve"> CDT </w:t>
      </w:r>
      <w:r w:rsidR="004A242B" w:rsidRPr="00A77E15">
        <w:rPr>
          <w:rFonts w:eastAsia="Times New Roman"/>
          <w:sz w:val="22"/>
          <w:szCs w:val="22"/>
          <w:lang w:val="en" w:eastAsia="en-GB"/>
        </w:rPr>
        <w:t>TERM</w:t>
      </w:r>
      <w:r w:rsidR="000522D6" w:rsidRPr="00A77E15">
        <w:rPr>
          <w:rFonts w:eastAsia="Times New Roman"/>
          <w:sz w:val="22"/>
          <w:szCs w:val="22"/>
          <w:lang w:val="en" w:eastAsia="en-GB"/>
        </w:rPr>
        <w:t xml:space="preserve"> </w:t>
      </w:r>
      <w:r w:rsidR="000522D6" w:rsidRPr="00A77E15">
        <w:rPr>
          <w:rFonts w:eastAsia="Times New Roman"/>
          <w:color w:val="000000"/>
          <w:sz w:val="22"/>
          <w:szCs w:val="22"/>
          <w:lang w:val="en" w:eastAsia="en-GB"/>
        </w:rPr>
        <w:t>at Leeds will be hosting a</w:t>
      </w:r>
      <w:r w:rsidR="00E049E0" w:rsidRPr="00A77E15">
        <w:rPr>
          <w:rFonts w:eastAsia="Times New Roman"/>
          <w:color w:val="000000"/>
          <w:sz w:val="22"/>
          <w:szCs w:val="22"/>
          <w:lang w:val="en" w:eastAsia="en-GB"/>
        </w:rPr>
        <w:t xml:space="preserve"> Thesis Twitter Conference on </w:t>
      </w:r>
      <w:r w:rsidR="00E049E0" w:rsidRPr="00A77E15">
        <w:rPr>
          <w:rFonts w:eastAsia="Times New Roman"/>
          <w:color w:val="5C5B56"/>
          <w:sz w:val="22"/>
          <w:szCs w:val="22"/>
          <w:lang w:val="en" w:eastAsia="en-GB"/>
        </w:rPr>
        <w:t xml:space="preserve"> </w:t>
      </w:r>
      <w:r w:rsidR="00352F21" w:rsidRPr="00A77E15">
        <w:rPr>
          <w:rFonts w:eastAsia="Times New Roman"/>
          <w:b/>
          <w:bCs/>
          <w:color w:val="FF0000"/>
          <w:sz w:val="22"/>
          <w:szCs w:val="22"/>
          <w:lang w:val="en" w:eastAsia="en-GB"/>
        </w:rPr>
        <w:t xml:space="preserve">Wednesday </w:t>
      </w:r>
      <w:r w:rsidR="00CE6A16" w:rsidRPr="00A77E15">
        <w:rPr>
          <w:rFonts w:eastAsia="Times New Roman"/>
          <w:b/>
          <w:bCs/>
          <w:color w:val="FF0000"/>
          <w:sz w:val="22"/>
          <w:szCs w:val="22"/>
          <w:lang w:val="en" w:eastAsia="en-GB"/>
        </w:rPr>
        <w:t>17</w:t>
      </w:r>
      <w:r w:rsidR="00CE6A16" w:rsidRPr="00A77E15">
        <w:rPr>
          <w:rFonts w:eastAsia="Times New Roman"/>
          <w:b/>
          <w:bCs/>
          <w:color w:val="FF0000"/>
          <w:sz w:val="22"/>
          <w:szCs w:val="22"/>
          <w:vertAlign w:val="superscript"/>
          <w:lang w:val="en" w:eastAsia="en-GB"/>
        </w:rPr>
        <w:t>th</w:t>
      </w:r>
      <w:r w:rsidR="00CE6A16" w:rsidRPr="00A77E15">
        <w:rPr>
          <w:rFonts w:eastAsia="Times New Roman"/>
          <w:b/>
          <w:bCs/>
          <w:color w:val="FF0000"/>
          <w:sz w:val="22"/>
          <w:szCs w:val="22"/>
          <w:lang w:val="en" w:eastAsia="en-GB"/>
        </w:rPr>
        <w:t xml:space="preserve"> March 2021</w:t>
      </w:r>
      <w:r w:rsidR="00E049E0" w:rsidRPr="00A77E15">
        <w:rPr>
          <w:rFonts w:eastAsia="Times New Roman"/>
          <w:b/>
          <w:bCs/>
          <w:color w:val="FF0000"/>
          <w:sz w:val="22"/>
          <w:szCs w:val="22"/>
          <w:lang w:val="en" w:eastAsia="en-GB"/>
        </w:rPr>
        <w:t>, 9am to 5pm</w:t>
      </w:r>
      <w:r w:rsidR="00E049E0" w:rsidRPr="00A77E15">
        <w:rPr>
          <w:rFonts w:eastAsia="Times New Roman"/>
          <w:color w:val="FF0000"/>
          <w:sz w:val="22"/>
          <w:szCs w:val="22"/>
          <w:lang w:val="en" w:eastAsia="en-GB"/>
        </w:rPr>
        <w:t>.</w:t>
      </w:r>
      <w:r w:rsidR="00E049E0" w:rsidRPr="00A77E15">
        <w:rPr>
          <w:rFonts w:eastAsia="Times New Roman"/>
          <w:color w:val="5C5B56"/>
          <w:sz w:val="22"/>
          <w:szCs w:val="22"/>
          <w:lang w:val="en" w:eastAsia="en-GB"/>
        </w:rPr>
        <w:t xml:space="preserve"> </w:t>
      </w:r>
      <w:r w:rsidR="00E049E0" w:rsidRPr="00A77E15">
        <w:rPr>
          <w:rFonts w:eastAsia="Times New Roman"/>
          <w:color w:val="000000"/>
          <w:sz w:val="22"/>
          <w:szCs w:val="22"/>
          <w:lang w:val="en" w:eastAsia="en-GB"/>
        </w:rPr>
        <w:t>You can catch the action</w:t>
      </w:r>
      <w:r w:rsidR="000522D6" w:rsidRPr="00A77E15">
        <w:rPr>
          <w:rFonts w:eastAsia="Times New Roman"/>
          <w:color w:val="000000"/>
          <w:sz w:val="22"/>
          <w:szCs w:val="22"/>
          <w:lang w:val="en" w:eastAsia="en-GB"/>
        </w:rPr>
        <w:t xml:space="preserve"> at</w:t>
      </w:r>
      <w:r w:rsidR="00E049E0" w:rsidRPr="00A77E15">
        <w:rPr>
          <w:rFonts w:eastAsia="Times New Roman"/>
          <w:color w:val="5C5B56"/>
          <w:sz w:val="22"/>
          <w:szCs w:val="22"/>
          <w:lang w:val="en" w:eastAsia="en-GB"/>
        </w:rPr>
        <w:t> </w:t>
      </w:r>
      <w:r w:rsidR="00352F21" w:rsidRPr="00A77E15">
        <w:rPr>
          <w:rFonts w:eastAsia="Times New Roman"/>
          <w:color w:val="5C5B56"/>
          <w:sz w:val="22"/>
          <w:szCs w:val="22"/>
          <w:lang w:val="en" w:eastAsia="en-GB"/>
        </w:rPr>
        <w:t xml:space="preserve"> </w:t>
      </w:r>
      <w:hyperlink r:id="rId9" w:history="1">
        <w:r w:rsidR="0009586A" w:rsidRPr="00A77E15">
          <w:rPr>
            <w:color w:val="0000FF"/>
            <w:sz w:val="22"/>
            <w:szCs w:val="22"/>
            <w:u w:val="single"/>
          </w:rPr>
          <w:t>CDTTERM-</w:t>
        </w:r>
        <w:proofErr w:type="spellStart"/>
        <w:r w:rsidR="0009586A" w:rsidRPr="00A77E15">
          <w:rPr>
            <w:color w:val="0000FF"/>
            <w:sz w:val="22"/>
            <w:szCs w:val="22"/>
            <w:u w:val="single"/>
          </w:rPr>
          <w:t>iMBE</w:t>
        </w:r>
        <w:proofErr w:type="spellEnd"/>
        <w:r w:rsidR="0009586A" w:rsidRPr="00A77E15">
          <w:rPr>
            <w:color w:val="0000FF"/>
            <w:sz w:val="22"/>
            <w:szCs w:val="22"/>
            <w:u w:val="single"/>
          </w:rPr>
          <w:t xml:space="preserve"> (@CDTTERMiMBE) / Twitter</w:t>
        </w:r>
      </w:hyperlink>
    </w:p>
    <w:p w14:paraId="33CB99FA" w14:textId="77777777" w:rsidR="00E049E0" w:rsidRPr="00A77E15" w:rsidRDefault="00E049E0" w:rsidP="00E049E0">
      <w:pPr>
        <w:shd w:val="clear" w:color="auto" w:fill="FFFFFF"/>
        <w:spacing w:before="360" w:after="360" w:line="270" w:lineRule="atLeast"/>
        <w:rPr>
          <w:rFonts w:eastAsia="Times New Roman"/>
          <w:color w:val="5C5B56"/>
          <w:sz w:val="22"/>
          <w:szCs w:val="22"/>
          <w:lang w:val="en" w:eastAsia="en-GB"/>
        </w:rPr>
      </w:pPr>
      <w:r w:rsidRPr="00A77E15">
        <w:rPr>
          <w:rFonts w:eastAsia="Times New Roman"/>
          <w:color w:val="000000"/>
          <w:sz w:val="22"/>
          <w:szCs w:val="22"/>
          <w:lang w:val="en" w:eastAsia="en-GB"/>
        </w:rPr>
        <w:t>The Thesis Twitter Conference provides a platform</w:t>
      </w:r>
      <w:r w:rsidR="007B4505" w:rsidRPr="00A77E15">
        <w:rPr>
          <w:rFonts w:eastAsia="Times New Roman"/>
          <w:color w:val="000000"/>
          <w:sz w:val="22"/>
          <w:szCs w:val="22"/>
          <w:lang w:val="en" w:eastAsia="en-GB"/>
        </w:rPr>
        <w:t xml:space="preserve"> for you</w:t>
      </w:r>
      <w:r w:rsidRPr="00A77E15">
        <w:rPr>
          <w:rFonts w:eastAsia="Times New Roman"/>
          <w:color w:val="000000"/>
          <w:sz w:val="22"/>
          <w:szCs w:val="22"/>
          <w:lang w:val="en" w:eastAsia="en-GB"/>
        </w:rPr>
        <w:t xml:space="preserve"> to engage an audience outside of your research field. It also allows you the opportunity to hone your skills in communicating your research concisely and clearly. Hopefully you will receive feedback and make new connections that you will maintain throughout your research career.</w:t>
      </w:r>
    </w:p>
    <w:p w14:paraId="24DEC9F0" w14:textId="77777777" w:rsidR="00E049E0" w:rsidRPr="00A77E15" w:rsidRDefault="00E049E0" w:rsidP="0056085F">
      <w:pPr>
        <w:shd w:val="clear" w:color="auto" w:fill="FFFFFF"/>
        <w:spacing w:before="0" w:line="240" w:lineRule="auto"/>
        <w:outlineLvl w:val="1"/>
        <w:rPr>
          <w:rFonts w:eastAsia="Times New Roman"/>
          <w:color w:val="5C5B56"/>
          <w:kern w:val="36"/>
          <w:sz w:val="22"/>
          <w:szCs w:val="22"/>
          <w:lang w:val="en" w:eastAsia="en-GB"/>
        </w:rPr>
      </w:pPr>
      <w:r w:rsidRPr="00A77E15">
        <w:rPr>
          <w:rFonts w:eastAsia="Times New Roman"/>
          <w:b/>
          <w:bCs/>
          <w:color w:val="800080"/>
          <w:kern w:val="36"/>
          <w:sz w:val="22"/>
          <w:szCs w:val="22"/>
          <w:lang w:val="en" w:eastAsia="en-GB"/>
        </w:rPr>
        <w:t>The Rules</w:t>
      </w:r>
    </w:p>
    <w:p w14:paraId="11F5C5EC" w14:textId="1EEFC937" w:rsidR="00E049E0" w:rsidRPr="00A77E15" w:rsidRDefault="00E049E0" w:rsidP="0056085F">
      <w:pPr>
        <w:numPr>
          <w:ilvl w:val="0"/>
          <w:numId w:val="11"/>
        </w:numPr>
        <w:shd w:val="clear" w:color="auto" w:fill="FFFFFF"/>
        <w:spacing w:before="0" w:line="240" w:lineRule="auto"/>
        <w:rPr>
          <w:rFonts w:eastAsia="Times New Roman"/>
          <w:color w:val="5C5B56"/>
          <w:sz w:val="22"/>
          <w:szCs w:val="22"/>
          <w:lang w:val="en" w:eastAsia="en-GB"/>
        </w:rPr>
      </w:pPr>
      <w:r w:rsidRPr="00A77E15">
        <w:rPr>
          <w:rFonts w:eastAsia="Times New Roman"/>
          <w:color w:val="000000"/>
          <w:sz w:val="22"/>
          <w:szCs w:val="22"/>
          <w:lang w:val="en" w:eastAsia="en-GB"/>
        </w:rPr>
        <w:t>You must be a University of Leeds </w:t>
      </w:r>
      <w:r w:rsidR="003D064A" w:rsidRPr="00A77E15">
        <w:rPr>
          <w:rFonts w:eastAsia="Times New Roman"/>
          <w:color w:val="000000"/>
          <w:sz w:val="22"/>
          <w:szCs w:val="22"/>
          <w:lang w:val="en" w:eastAsia="en-GB"/>
        </w:rPr>
        <w:t xml:space="preserve">EPSRC </w:t>
      </w:r>
      <w:r w:rsidR="000522D6" w:rsidRPr="00A77E15">
        <w:rPr>
          <w:rFonts w:eastAsia="Times New Roman"/>
          <w:color w:val="000000"/>
          <w:sz w:val="22"/>
          <w:szCs w:val="22"/>
          <w:lang w:val="en" w:eastAsia="en-GB"/>
        </w:rPr>
        <w:t xml:space="preserve">CDT </w:t>
      </w:r>
      <w:r w:rsidRPr="00A77E15">
        <w:rPr>
          <w:rFonts w:eastAsia="Times New Roman"/>
          <w:color w:val="000000"/>
          <w:sz w:val="22"/>
          <w:szCs w:val="22"/>
          <w:lang w:val="en" w:eastAsia="en-GB"/>
        </w:rPr>
        <w:t xml:space="preserve">Postgraduate Researcher </w:t>
      </w:r>
      <w:r w:rsidR="003D064A" w:rsidRPr="00A77E15">
        <w:rPr>
          <w:rFonts w:eastAsia="Times New Roman"/>
          <w:color w:val="000000"/>
          <w:sz w:val="22"/>
          <w:szCs w:val="22"/>
          <w:lang w:val="en" w:eastAsia="en-GB"/>
        </w:rPr>
        <w:t xml:space="preserve">in one of the following CDTs: Bioenergy, </w:t>
      </w:r>
      <w:r w:rsidR="003D064A" w:rsidRPr="00711661">
        <w:rPr>
          <w:rFonts w:eastAsia="Times New Roman"/>
          <w:color w:val="000000"/>
          <w:sz w:val="22"/>
          <w:szCs w:val="22"/>
          <w:lang w:val="en" w:eastAsia="en-GB"/>
        </w:rPr>
        <w:t>Complex Particulate Products and Processes,</w:t>
      </w:r>
      <w:r w:rsidR="003D064A" w:rsidRPr="00A77E15">
        <w:rPr>
          <w:rFonts w:eastAsia="Times New Roman"/>
          <w:color w:val="000000"/>
          <w:sz w:val="22"/>
          <w:szCs w:val="22"/>
          <w:lang w:val="en" w:eastAsia="en-GB"/>
        </w:rPr>
        <w:t xml:space="preserve"> Fluid Dynamics, Tissue Engineering and Regenerative</w:t>
      </w:r>
      <w:r w:rsidR="0070781D" w:rsidRPr="00A77E15">
        <w:rPr>
          <w:rFonts w:eastAsia="Times New Roman"/>
          <w:color w:val="000000"/>
          <w:sz w:val="22"/>
          <w:szCs w:val="22"/>
          <w:lang w:val="en" w:eastAsia="en-GB"/>
        </w:rPr>
        <w:t xml:space="preserve"> Medicine, Integrated Tribology</w:t>
      </w:r>
      <w:r w:rsidR="00A67AE0">
        <w:rPr>
          <w:rFonts w:eastAsia="Times New Roman"/>
          <w:color w:val="000000"/>
          <w:sz w:val="22"/>
          <w:szCs w:val="22"/>
          <w:lang w:val="en" w:eastAsia="en-GB"/>
        </w:rPr>
        <w:t>,</w:t>
      </w:r>
      <w:r w:rsidR="003D064A" w:rsidRPr="00A77E15">
        <w:rPr>
          <w:rFonts w:eastAsia="Times New Roman"/>
          <w:color w:val="000000"/>
          <w:sz w:val="22"/>
          <w:szCs w:val="22"/>
          <w:lang w:val="en" w:eastAsia="en-GB"/>
        </w:rPr>
        <w:t xml:space="preserve"> Soft Matter</w:t>
      </w:r>
      <w:r w:rsidR="00DC1156">
        <w:rPr>
          <w:rFonts w:eastAsia="Times New Roman"/>
          <w:color w:val="000000"/>
          <w:sz w:val="22"/>
          <w:szCs w:val="22"/>
          <w:lang w:val="en" w:eastAsia="en-GB"/>
        </w:rPr>
        <w:t xml:space="preserve">, </w:t>
      </w:r>
      <w:r w:rsidR="00DC1156" w:rsidRPr="00A67AE0">
        <w:rPr>
          <w:rFonts w:eastAsia="Times New Roman"/>
          <w:color w:val="000000"/>
          <w:sz w:val="22"/>
          <w:szCs w:val="22"/>
          <w:lang w:val="en" w:eastAsia="en-GB"/>
        </w:rPr>
        <w:t>SENSE</w:t>
      </w:r>
      <w:r w:rsidR="00A67AE0">
        <w:rPr>
          <w:rFonts w:eastAsia="Times New Roman"/>
          <w:color w:val="000000"/>
          <w:sz w:val="22"/>
          <w:szCs w:val="22"/>
          <w:lang w:val="en" w:eastAsia="en-GB"/>
        </w:rPr>
        <w:t xml:space="preserve"> (</w:t>
      </w:r>
      <w:r w:rsidR="00DE0274">
        <w:rPr>
          <w:rFonts w:eastAsia="Times New Roman"/>
          <w:color w:val="000000"/>
          <w:sz w:val="22"/>
          <w:szCs w:val="22"/>
          <w:lang w:val="en" w:eastAsia="en-GB"/>
        </w:rPr>
        <w:t xml:space="preserve">Centre for </w:t>
      </w:r>
      <w:r w:rsidR="00A67AE0">
        <w:rPr>
          <w:rFonts w:eastAsia="Times New Roman"/>
          <w:color w:val="000000"/>
          <w:sz w:val="22"/>
          <w:szCs w:val="22"/>
          <w:lang w:val="en" w:eastAsia="en-GB"/>
        </w:rPr>
        <w:t>Satellite Data in Environmental Science)</w:t>
      </w:r>
      <w:r w:rsidR="00DC1156">
        <w:rPr>
          <w:rFonts w:eastAsia="Times New Roman"/>
          <w:color w:val="000000"/>
          <w:sz w:val="22"/>
          <w:szCs w:val="22"/>
          <w:lang w:val="en" w:eastAsia="en-GB"/>
        </w:rPr>
        <w:t>, Water</w:t>
      </w:r>
      <w:r w:rsidR="00A67AE0">
        <w:rPr>
          <w:rFonts w:eastAsia="Times New Roman"/>
          <w:color w:val="000000"/>
          <w:sz w:val="22"/>
          <w:szCs w:val="22"/>
          <w:lang w:val="en" w:eastAsia="en-GB"/>
        </w:rPr>
        <w:t xml:space="preserve">-WISER </w:t>
      </w:r>
      <w:r w:rsidR="00DE0274">
        <w:rPr>
          <w:rFonts w:eastAsia="Times New Roman"/>
          <w:color w:val="000000"/>
          <w:sz w:val="22"/>
          <w:szCs w:val="22"/>
          <w:lang w:val="en" w:eastAsia="en-GB"/>
        </w:rPr>
        <w:t xml:space="preserve">(Waste Infrastructure and Services Engineered for Resilience) </w:t>
      </w:r>
      <w:r w:rsidR="00DC1156">
        <w:rPr>
          <w:rFonts w:eastAsia="Times New Roman"/>
          <w:color w:val="000000"/>
          <w:sz w:val="22"/>
          <w:szCs w:val="22"/>
          <w:lang w:val="en" w:eastAsia="en-GB"/>
        </w:rPr>
        <w:t>and A</w:t>
      </w:r>
      <w:r w:rsidR="00A67AE0">
        <w:rPr>
          <w:rFonts w:eastAsia="Times New Roman"/>
          <w:color w:val="000000"/>
          <w:sz w:val="22"/>
          <w:szCs w:val="22"/>
          <w:lang w:val="en" w:eastAsia="en-GB"/>
        </w:rPr>
        <w:t>.</w:t>
      </w:r>
      <w:r w:rsidR="00DC1156">
        <w:rPr>
          <w:rFonts w:eastAsia="Times New Roman"/>
          <w:color w:val="000000"/>
          <w:sz w:val="22"/>
          <w:szCs w:val="22"/>
          <w:lang w:val="en" w:eastAsia="en-GB"/>
        </w:rPr>
        <w:t>I</w:t>
      </w:r>
      <w:r w:rsidR="00A67AE0">
        <w:rPr>
          <w:rFonts w:eastAsia="Times New Roman"/>
          <w:color w:val="000000"/>
          <w:sz w:val="22"/>
          <w:szCs w:val="22"/>
          <w:lang w:val="en" w:eastAsia="en-GB"/>
        </w:rPr>
        <w:t>.-</w:t>
      </w:r>
      <w:r w:rsidR="00DC1156">
        <w:rPr>
          <w:rFonts w:eastAsia="Times New Roman"/>
          <w:color w:val="000000"/>
          <w:sz w:val="22"/>
          <w:szCs w:val="22"/>
          <w:lang w:val="en" w:eastAsia="en-GB"/>
        </w:rPr>
        <w:t>Medical</w:t>
      </w:r>
      <w:r w:rsidR="00DE0274">
        <w:rPr>
          <w:rFonts w:eastAsia="Times New Roman"/>
          <w:color w:val="000000"/>
          <w:sz w:val="22"/>
          <w:szCs w:val="22"/>
          <w:lang w:val="en" w:eastAsia="en-GB"/>
        </w:rPr>
        <w:t xml:space="preserve"> Diagnostics and Care.</w:t>
      </w:r>
    </w:p>
    <w:p w14:paraId="5130FC46" w14:textId="77777777" w:rsidR="008C4223" w:rsidRPr="008C4223" w:rsidRDefault="00E049E0" w:rsidP="00E55C4B">
      <w:pPr>
        <w:numPr>
          <w:ilvl w:val="0"/>
          <w:numId w:val="11"/>
        </w:numPr>
        <w:shd w:val="clear" w:color="auto" w:fill="FFFFFF"/>
        <w:spacing w:before="100" w:beforeAutospacing="1" w:after="100" w:afterAutospacing="1" w:line="270" w:lineRule="atLeast"/>
        <w:rPr>
          <w:rFonts w:eastAsia="Times New Roman"/>
          <w:b/>
          <w:bCs/>
          <w:color w:val="5C5B56"/>
          <w:sz w:val="22"/>
          <w:szCs w:val="22"/>
          <w:lang w:val="en" w:eastAsia="en-GB"/>
        </w:rPr>
      </w:pPr>
      <w:r w:rsidRPr="00A77E15">
        <w:rPr>
          <w:rFonts w:eastAsia="Times New Roman"/>
          <w:color w:val="000000"/>
          <w:sz w:val="22"/>
          <w:szCs w:val="22"/>
          <w:lang w:val="en" w:eastAsia="en-GB"/>
        </w:rPr>
        <w:t>You must register for the event by</w:t>
      </w:r>
      <w:r w:rsidRPr="00A77E15">
        <w:rPr>
          <w:rFonts w:eastAsia="Times New Roman"/>
          <w:color w:val="5C5B56"/>
          <w:sz w:val="22"/>
          <w:szCs w:val="22"/>
          <w:lang w:val="en" w:eastAsia="en-GB"/>
        </w:rPr>
        <w:t xml:space="preserve"> </w:t>
      </w:r>
      <w:r w:rsidRPr="00A77E15">
        <w:rPr>
          <w:rFonts w:eastAsia="Times New Roman"/>
          <w:b/>
          <w:bCs/>
          <w:color w:val="FF0000"/>
          <w:sz w:val="22"/>
          <w:szCs w:val="22"/>
          <w:lang w:val="en" w:eastAsia="en-GB"/>
        </w:rPr>
        <w:t>5pm</w:t>
      </w:r>
      <w:r w:rsidRPr="00A77E15">
        <w:rPr>
          <w:rFonts w:eastAsia="Times New Roman"/>
          <w:b/>
          <w:bCs/>
          <w:color w:val="5C5B56"/>
          <w:sz w:val="22"/>
          <w:szCs w:val="22"/>
          <w:lang w:val="en" w:eastAsia="en-GB"/>
        </w:rPr>
        <w:t xml:space="preserve"> </w:t>
      </w:r>
      <w:r w:rsidRPr="00A77E15">
        <w:rPr>
          <w:rFonts w:eastAsia="Times New Roman"/>
          <w:b/>
          <w:bCs/>
          <w:color w:val="FF0000"/>
          <w:sz w:val="22"/>
          <w:szCs w:val="22"/>
          <w:lang w:val="en" w:eastAsia="en-GB"/>
        </w:rPr>
        <w:t xml:space="preserve">on </w:t>
      </w:r>
      <w:r w:rsidR="008C4223">
        <w:rPr>
          <w:rFonts w:eastAsia="Times New Roman"/>
          <w:b/>
          <w:bCs/>
          <w:color w:val="FF0000"/>
          <w:sz w:val="22"/>
          <w:szCs w:val="22"/>
          <w:lang w:val="en" w:eastAsia="en-GB"/>
        </w:rPr>
        <w:t>Wednesday</w:t>
      </w:r>
      <w:r w:rsidRPr="00A77E15">
        <w:rPr>
          <w:rFonts w:eastAsia="Times New Roman"/>
          <w:b/>
          <w:bCs/>
          <w:color w:val="FF0000"/>
          <w:sz w:val="22"/>
          <w:szCs w:val="22"/>
          <w:lang w:val="en" w:eastAsia="en-GB"/>
        </w:rPr>
        <w:t xml:space="preserve"> </w:t>
      </w:r>
      <w:r w:rsidR="00352F21" w:rsidRPr="00A77E15">
        <w:rPr>
          <w:rFonts w:eastAsia="Times New Roman"/>
          <w:b/>
          <w:bCs/>
          <w:color w:val="FF0000"/>
          <w:sz w:val="22"/>
          <w:szCs w:val="22"/>
          <w:lang w:val="en" w:eastAsia="en-GB"/>
        </w:rPr>
        <w:t>10</w:t>
      </w:r>
      <w:r w:rsidR="00352F21" w:rsidRPr="00A77E15">
        <w:rPr>
          <w:rFonts w:eastAsia="Times New Roman"/>
          <w:b/>
          <w:bCs/>
          <w:color w:val="FF0000"/>
          <w:sz w:val="22"/>
          <w:szCs w:val="22"/>
          <w:vertAlign w:val="superscript"/>
          <w:lang w:val="en" w:eastAsia="en-GB"/>
        </w:rPr>
        <w:t>th</w:t>
      </w:r>
      <w:r w:rsidR="00352F21" w:rsidRPr="00A77E15">
        <w:rPr>
          <w:rFonts w:eastAsia="Times New Roman"/>
          <w:b/>
          <w:bCs/>
          <w:color w:val="FF0000"/>
          <w:sz w:val="22"/>
          <w:szCs w:val="22"/>
          <w:lang w:val="en" w:eastAsia="en-GB"/>
        </w:rPr>
        <w:t xml:space="preserve"> March 2021</w:t>
      </w:r>
      <w:r w:rsidRPr="00A77E15">
        <w:rPr>
          <w:rFonts w:eastAsia="Times New Roman"/>
          <w:b/>
          <w:bCs/>
          <w:color w:val="FF0000"/>
          <w:sz w:val="22"/>
          <w:szCs w:val="22"/>
          <w:lang w:val="en" w:eastAsia="en-GB"/>
        </w:rPr>
        <w:t xml:space="preserve">. </w:t>
      </w:r>
    </w:p>
    <w:p w14:paraId="1ACABCBF" w14:textId="2F8753A8" w:rsidR="00456F96" w:rsidRPr="00A67AE0" w:rsidRDefault="00E049E0" w:rsidP="00EE7DE2">
      <w:pPr>
        <w:numPr>
          <w:ilvl w:val="1"/>
          <w:numId w:val="11"/>
        </w:numPr>
        <w:shd w:val="clear" w:color="auto" w:fill="FFFFFF"/>
        <w:spacing w:before="100" w:beforeAutospacing="1" w:after="100" w:afterAutospacing="1" w:line="270" w:lineRule="atLeast"/>
        <w:rPr>
          <w:rFonts w:eastAsia="Times New Roman"/>
          <w:b/>
          <w:bCs/>
          <w:sz w:val="22"/>
          <w:szCs w:val="22"/>
          <w:lang w:val="en" w:eastAsia="en-GB"/>
        </w:rPr>
      </w:pPr>
      <w:r w:rsidRPr="008C4223">
        <w:rPr>
          <w:rFonts w:eastAsia="Times New Roman"/>
          <w:b/>
          <w:bCs/>
          <w:color w:val="000000"/>
          <w:sz w:val="22"/>
          <w:szCs w:val="22"/>
          <w:lang w:val="en" w:eastAsia="en-GB"/>
        </w:rPr>
        <w:t>Register at</w:t>
      </w:r>
      <w:r w:rsidR="00E55C4B" w:rsidRPr="008C4223">
        <w:rPr>
          <w:rFonts w:eastAsia="Times New Roman"/>
          <w:b/>
          <w:bCs/>
          <w:color w:val="000000"/>
          <w:sz w:val="22"/>
          <w:szCs w:val="22"/>
          <w:lang w:val="en" w:eastAsia="en-GB"/>
        </w:rPr>
        <w:t xml:space="preserve"> </w:t>
      </w:r>
      <w:hyperlink r:id="rId10" w:history="1">
        <w:r w:rsidR="00A67AE0" w:rsidRPr="005C5CA8">
          <w:rPr>
            <w:rStyle w:val="Hyperlink"/>
            <w:b/>
            <w:bCs/>
            <w:sz w:val="22"/>
            <w:szCs w:val="22"/>
            <w:shd w:val="clear" w:color="auto" w:fill="FFFFFF"/>
          </w:rPr>
          <w:t>https://leeds.onlinesurveys.ac.uk/tweet-your-thesis-conference</w:t>
        </w:r>
      </w:hyperlink>
    </w:p>
    <w:p w14:paraId="23F2D4E1" w14:textId="28B755A6" w:rsidR="00E049E0" w:rsidRPr="00A77E15" w:rsidRDefault="0056085F" w:rsidP="00E049E0">
      <w:pPr>
        <w:numPr>
          <w:ilvl w:val="0"/>
          <w:numId w:val="11"/>
        </w:numPr>
        <w:shd w:val="clear" w:color="auto" w:fill="FFFFFF"/>
        <w:spacing w:before="100" w:beforeAutospacing="1" w:after="100" w:afterAutospacing="1" w:line="270" w:lineRule="atLeast"/>
        <w:rPr>
          <w:rFonts w:eastAsia="Times New Roman"/>
          <w:color w:val="5C5B56"/>
          <w:sz w:val="22"/>
          <w:szCs w:val="22"/>
          <w:lang w:val="en" w:eastAsia="en-GB"/>
        </w:rPr>
      </w:pPr>
      <w:r>
        <w:rPr>
          <w:rFonts w:eastAsia="Times New Roman"/>
          <w:color w:val="000000"/>
          <w:sz w:val="22"/>
          <w:szCs w:val="22"/>
          <w:lang w:val="en" w:eastAsia="en-GB"/>
        </w:rPr>
        <w:t>On the day y</w:t>
      </w:r>
      <w:r w:rsidR="00E049E0" w:rsidRPr="00A77E15">
        <w:rPr>
          <w:rFonts w:eastAsia="Times New Roman"/>
          <w:color w:val="000000"/>
          <w:sz w:val="22"/>
          <w:szCs w:val="22"/>
          <w:lang w:val="en" w:eastAsia="en-GB"/>
        </w:rPr>
        <w:t xml:space="preserve">ou are allowed a maximum of </w:t>
      </w:r>
      <w:r w:rsidR="007B4505" w:rsidRPr="00A77E15">
        <w:rPr>
          <w:rFonts w:eastAsia="Times New Roman"/>
          <w:b/>
          <w:color w:val="000000"/>
          <w:sz w:val="22"/>
          <w:szCs w:val="22"/>
          <w:lang w:val="en" w:eastAsia="en-GB"/>
        </w:rPr>
        <w:t>3</w:t>
      </w:r>
      <w:r w:rsidR="00E049E0" w:rsidRPr="00A77E15">
        <w:rPr>
          <w:rFonts w:eastAsia="Times New Roman"/>
          <w:b/>
          <w:color w:val="000000"/>
          <w:sz w:val="22"/>
          <w:szCs w:val="22"/>
          <w:lang w:val="en" w:eastAsia="en-GB"/>
        </w:rPr>
        <w:t xml:space="preserve"> tweets</w:t>
      </w:r>
      <w:r w:rsidR="00E049E0" w:rsidRPr="00A77E15">
        <w:rPr>
          <w:rFonts w:eastAsia="Times New Roman"/>
          <w:color w:val="000000"/>
          <w:sz w:val="22"/>
          <w:szCs w:val="22"/>
          <w:lang w:val="en" w:eastAsia="en-GB"/>
        </w:rPr>
        <w:t xml:space="preserve">. Each tweet can be a maximum of </w:t>
      </w:r>
      <w:r w:rsidR="003B63E7" w:rsidRPr="00A77E15">
        <w:rPr>
          <w:rFonts w:eastAsia="Times New Roman"/>
          <w:color w:val="000000"/>
          <w:sz w:val="22"/>
          <w:szCs w:val="22"/>
          <w:lang w:val="en" w:eastAsia="en-GB"/>
        </w:rPr>
        <w:t>28</w:t>
      </w:r>
      <w:r w:rsidR="007B4505" w:rsidRPr="00A77E15">
        <w:rPr>
          <w:rFonts w:eastAsia="Times New Roman"/>
          <w:color w:val="000000"/>
          <w:sz w:val="22"/>
          <w:szCs w:val="22"/>
          <w:lang w:val="en" w:eastAsia="en-GB"/>
        </w:rPr>
        <w:t>0</w:t>
      </w:r>
      <w:r w:rsidR="00E049E0" w:rsidRPr="00A77E15">
        <w:rPr>
          <w:rFonts w:eastAsia="Times New Roman"/>
          <w:color w:val="000000"/>
          <w:sz w:val="22"/>
          <w:szCs w:val="22"/>
          <w:lang w:val="en" w:eastAsia="en-GB"/>
        </w:rPr>
        <w:t xml:space="preserve"> characters.</w:t>
      </w:r>
    </w:p>
    <w:p w14:paraId="35DD8625" w14:textId="77777777" w:rsidR="00E049E0" w:rsidRPr="00A77E15" w:rsidRDefault="00E049E0" w:rsidP="00E049E0">
      <w:pPr>
        <w:numPr>
          <w:ilvl w:val="0"/>
          <w:numId w:val="11"/>
        </w:numPr>
        <w:shd w:val="clear" w:color="auto" w:fill="FFFFFF"/>
        <w:spacing w:before="100" w:beforeAutospacing="1" w:after="100" w:afterAutospacing="1" w:line="270" w:lineRule="atLeast"/>
        <w:rPr>
          <w:rFonts w:eastAsia="Times New Roman"/>
          <w:color w:val="5C5B56"/>
          <w:sz w:val="22"/>
          <w:szCs w:val="22"/>
          <w:lang w:val="en" w:eastAsia="en-GB"/>
        </w:rPr>
      </w:pPr>
      <w:r w:rsidRPr="00A77E15">
        <w:rPr>
          <w:rFonts w:eastAsia="Times New Roman"/>
          <w:color w:val="000000"/>
          <w:sz w:val="22"/>
          <w:szCs w:val="22"/>
          <w:lang w:val="en" w:eastAsia="en-GB"/>
        </w:rPr>
        <w:t>Number each of your tweets</w:t>
      </w:r>
    </w:p>
    <w:p w14:paraId="0E6FFB15" w14:textId="77777777" w:rsidR="00E049E0" w:rsidRPr="00A77E15" w:rsidRDefault="00E049E0" w:rsidP="00E049E0">
      <w:pPr>
        <w:numPr>
          <w:ilvl w:val="0"/>
          <w:numId w:val="11"/>
        </w:numPr>
        <w:shd w:val="clear" w:color="auto" w:fill="FFFFFF"/>
        <w:spacing w:before="100" w:beforeAutospacing="1" w:after="100" w:afterAutospacing="1" w:line="270" w:lineRule="atLeast"/>
        <w:rPr>
          <w:rFonts w:eastAsia="Times New Roman"/>
          <w:color w:val="5C5B56"/>
          <w:sz w:val="22"/>
          <w:szCs w:val="22"/>
          <w:lang w:val="en" w:eastAsia="en-GB"/>
        </w:rPr>
      </w:pPr>
      <w:r w:rsidRPr="00A77E15">
        <w:rPr>
          <w:rFonts w:eastAsia="Times New Roman"/>
          <w:color w:val="000000"/>
          <w:sz w:val="22"/>
          <w:szCs w:val="22"/>
          <w:lang w:val="en" w:eastAsia="en-GB"/>
        </w:rPr>
        <w:t>End each tweet with</w:t>
      </w:r>
      <w:r w:rsidRPr="00A77E15">
        <w:rPr>
          <w:rFonts w:eastAsia="Times New Roman"/>
          <w:color w:val="5C5B56"/>
          <w:sz w:val="22"/>
          <w:szCs w:val="22"/>
          <w:lang w:val="en" w:eastAsia="en-GB"/>
        </w:rPr>
        <w:t xml:space="preserve"> </w:t>
      </w:r>
      <w:r w:rsidR="005E5E35" w:rsidRPr="00A77E15">
        <w:rPr>
          <w:rFonts w:eastAsia="Times New Roman"/>
          <w:b/>
          <w:bCs/>
          <w:sz w:val="22"/>
          <w:szCs w:val="22"/>
          <w:lang w:val="en" w:eastAsia="en-GB"/>
        </w:rPr>
        <w:t>#CDT</w:t>
      </w:r>
      <w:r w:rsidRPr="00A77E15">
        <w:rPr>
          <w:rFonts w:eastAsia="Times New Roman"/>
          <w:b/>
          <w:bCs/>
          <w:sz w:val="22"/>
          <w:szCs w:val="22"/>
          <w:lang w:val="en" w:eastAsia="en-GB"/>
        </w:rPr>
        <w:t>TweCon</w:t>
      </w:r>
    </w:p>
    <w:p w14:paraId="79000C99" w14:textId="77777777" w:rsidR="00E049E0" w:rsidRPr="00A77E15" w:rsidRDefault="00E049E0" w:rsidP="00E049E0">
      <w:pPr>
        <w:numPr>
          <w:ilvl w:val="0"/>
          <w:numId w:val="11"/>
        </w:numPr>
        <w:shd w:val="clear" w:color="auto" w:fill="FFFFFF"/>
        <w:spacing w:before="100" w:beforeAutospacing="1" w:after="100" w:afterAutospacing="1" w:line="270" w:lineRule="atLeast"/>
        <w:rPr>
          <w:rFonts w:eastAsia="Times New Roman"/>
          <w:color w:val="5C5B56"/>
          <w:sz w:val="22"/>
          <w:szCs w:val="22"/>
          <w:lang w:val="en" w:eastAsia="en-GB"/>
        </w:rPr>
      </w:pPr>
      <w:r w:rsidRPr="00A77E15">
        <w:rPr>
          <w:rFonts w:eastAsia="Times New Roman"/>
          <w:color w:val="000000"/>
          <w:sz w:val="22"/>
          <w:szCs w:val="22"/>
          <w:lang w:val="en" w:eastAsia="en-GB"/>
        </w:rPr>
        <w:t xml:space="preserve">The first tweet should </w:t>
      </w:r>
      <w:r w:rsidR="007B4505" w:rsidRPr="00A77E15">
        <w:rPr>
          <w:rFonts w:eastAsia="Times New Roman"/>
          <w:color w:val="000000"/>
          <w:sz w:val="22"/>
          <w:szCs w:val="22"/>
          <w:lang w:val="en" w:eastAsia="en-GB"/>
        </w:rPr>
        <w:t xml:space="preserve">include </w:t>
      </w:r>
      <w:r w:rsidRPr="00A77E15">
        <w:rPr>
          <w:rFonts w:eastAsia="Times New Roman"/>
          <w:color w:val="000000"/>
          <w:sz w:val="22"/>
          <w:szCs w:val="22"/>
          <w:lang w:val="en" w:eastAsia="en-GB"/>
        </w:rPr>
        <w:t>the title of your thesis</w:t>
      </w:r>
    </w:p>
    <w:p w14:paraId="11F03DB9" w14:textId="77777777" w:rsidR="00E049E0" w:rsidRPr="00A77E15" w:rsidRDefault="00E049E0" w:rsidP="00E049E0">
      <w:pPr>
        <w:numPr>
          <w:ilvl w:val="0"/>
          <w:numId w:val="11"/>
        </w:numPr>
        <w:shd w:val="clear" w:color="auto" w:fill="FFFFFF"/>
        <w:spacing w:before="100" w:beforeAutospacing="1" w:after="100" w:afterAutospacing="1" w:line="270" w:lineRule="atLeast"/>
        <w:rPr>
          <w:rFonts w:eastAsia="Times New Roman"/>
          <w:color w:val="5C5B56"/>
          <w:sz w:val="22"/>
          <w:szCs w:val="22"/>
          <w:lang w:val="en" w:eastAsia="en-GB"/>
        </w:rPr>
      </w:pPr>
      <w:r w:rsidRPr="00A77E15">
        <w:rPr>
          <w:rFonts w:eastAsia="Times New Roman"/>
          <w:color w:val="000000"/>
          <w:sz w:val="22"/>
          <w:szCs w:val="22"/>
          <w:lang w:val="en" w:eastAsia="en-GB"/>
        </w:rPr>
        <w:t xml:space="preserve">The final tweet should </w:t>
      </w:r>
      <w:r w:rsidR="007B4505" w:rsidRPr="00A77E15">
        <w:rPr>
          <w:rFonts w:eastAsia="Times New Roman"/>
          <w:color w:val="000000"/>
          <w:sz w:val="22"/>
          <w:szCs w:val="22"/>
          <w:lang w:val="en" w:eastAsia="en-GB"/>
        </w:rPr>
        <w:t xml:space="preserve">include a </w:t>
      </w:r>
      <w:r w:rsidRPr="00A77E15">
        <w:rPr>
          <w:rFonts w:eastAsia="Times New Roman"/>
          <w:color w:val="000000"/>
          <w:sz w:val="22"/>
          <w:szCs w:val="22"/>
          <w:lang w:val="en" w:eastAsia="en-GB"/>
        </w:rPr>
        <w:t>sum</w:t>
      </w:r>
      <w:r w:rsidR="007B4505" w:rsidRPr="00A77E15">
        <w:rPr>
          <w:rFonts w:eastAsia="Times New Roman"/>
          <w:color w:val="000000"/>
          <w:sz w:val="22"/>
          <w:szCs w:val="22"/>
          <w:lang w:val="en" w:eastAsia="en-GB"/>
        </w:rPr>
        <w:t>mary of</w:t>
      </w:r>
      <w:r w:rsidRPr="00A77E15">
        <w:rPr>
          <w:rFonts w:eastAsia="Times New Roman"/>
          <w:color w:val="000000"/>
          <w:sz w:val="22"/>
          <w:szCs w:val="22"/>
          <w:lang w:val="en" w:eastAsia="en-GB"/>
        </w:rPr>
        <w:t xml:space="preserve"> your work to date</w:t>
      </w:r>
    </w:p>
    <w:p w14:paraId="487CAAAA" w14:textId="77777777" w:rsidR="00E049E0" w:rsidRPr="00A77E15" w:rsidRDefault="00E049E0" w:rsidP="00E049E0">
      <w:pPr>
        <w:numPr>
          <w:ilvl w:val="0"/>
          <w:numId w:val="11"/>
        </w:numPr>
        <w:shd w:val="clear" w:color="auto" w:fill="FFFFFF"/>
        <w:spacing w:before="100" w:beforeAutospacing="1" w:after="100" w:afterAutospacing="1" w:line="270" w:lineRule="atLeast"/>
        <w:rPr>
          <w:rFonts w:eastAsia="Times New Roman"/>
          <w:color w:val="5C5B56"/>
          <w:sz w:val="22"/>
          <w:szCs w:val="22"/>
          <w:lang w:val="en" w:eastAsia="en-GB"/>
        </w:rPr>
      </w:pPr>
      <w:r w:rsidRPr="00A77E15">
        <w:rPr>
          <w:rFonts w:eastAsia="Times New Roman"/>
          <w:color w:val="000000"/>
          <w:sz w:val="22"/>
          <w:szCs w:val="22"/>
          <w:lang w:val="en" w:eastAsia="en-GB"/>
        </w:rPr>
        <w:t>You can tweet about a part of your research or your full project</w:t>
      </w:r>
    </w:p>
    <w:p w14:paraId="71AC0808" w14:textId="77777777" w:rsidR="00E049E0" w:rsidRPr="00A77E15" w:rsidRDefault="00E049E0" w:rsidP="00E049E0">
      <w:pPr>
        <w:numPr>
          <w:ilvl w:val="0"/>
          <w:numId w:val="11"/>
        </w:numPr>
        <w:shd w:val="clear" w:color="auto" w:fill="FFFFFF"/>
        <w:spacing w:before="100" w:beforeAutospacing="1" w:after="100" w:afterAutospacing="1" w:line="270" w:lineRule="atLeast"/>
        <w:rPr>
          <w:rFonts w:eastAsia="Times New Roman"/>
          <w:color w:val="5C5B56"/>
          <w:sz w:val="22"/>
          <w:szCs w:val="22"/>
          <w:lang w:val="en" w:eastAsia="en-GB"/>
        </w:rPr>
      </w:pPr>
      <w:r w:rsidRPr="00A77E15">
        <w:rPr>
          <w:rFonts w:eastAsia="Times New Roman"/>
          <w:color w:val="000000"/>
          <w:sz w:val="22"/>
          <w:szCs w:val="22"/>
          <w:lang w:val="en" w:eastAsia="en-GB"/>
        </w:rPr>
        <w:t xml:space="preserve">Links to extra text explaining your research is </w:t>
      </w:r>
      <w:r w:rsidRPr="00A77E15">
        <w:rPr>
          <w:rFonts w:eastAsia="Times New Roman"/>
          <w:color w:val="000000"/>
          <w:sz w:val="22"/>
          <w:szCs w:val="22"/>
          <w:u w:val="single"/>
          <w:lang w:val="en" w:eastAsia="en-GB"/>
        </w:rPr>
        <w:t>not allowed</w:t>
      </w:r>
    </w:p>
    <w:p w14:paraId="6FBD17A9" w14:textId="77777777" w:rsidR="00E049E0" w:rsidRPr="00A77E15" w:rsidRDefault="00E049E0" w:rsidP="00E049E0">
      <w:pPr>
        <w:numPr>
          <w:ilvl w:val="0"/>
          <w:numId w:val="11"/>
        </w:numPr>
        <w:shd w:val="clear" w:color="auto" w:fill="FFFFFF"/>
        <w:spacing w:before="100" w:beforeAutospacing="1" w:after="100" w:afterAutospacing="1" w:line="270" w:lineRule="atLeast"/>
        <w:rPr>
          <w:rFonts w:eastAsia="Times New Roman"/>
          <w:color w:val="5C5B56"/>
          <w:sz w:val="22"/>
          <w:szCs w:val="22"/>
          <w:lang w:val="en" w:eastAsia="en-GB"/>
        </w:rPr>
      </w:pPr>
      <w:r w:rsidRPr="00A77E15">
        <w:rPr>
          <w:rFonts w:eastAsia="Times New Roman"/>
          <w:color w:val="000000"/>
          <w:sz w:val="22"/>
          <w:szCs w:val="22"/>
          <w:lang w:val="en" w:eastAsia="en-GB"/>
        </w:rPr>
        <w:t>Links to videos, images and bibliographical information may be included</w:t>
      </w:r>
    </w:p>
    <w:p w14:paraId="444198DE" w14:textId="77777777" w:rsidR="00E049E0" w:rsidRPr="00A77E15" w:rsidRDefault="00E049E0" w:rsidP="00E049E0">
      <w:pPr>
        <w:numPr>
          <w:ilvl w:val="0"/>
          <w:numId w:val="11"/>
        </w:numPr>
        <w:shd w:val="clear" w:color="auto" w:fill="FFFFFF"/>
        <w:spacing w:before="100" w:beforeAutospacing="1" w:after="100" w:afterAutospacing="1" w:line="270" w:lineRule="atLeast"/>
        <w:rPr>
          <w:rFonts w:eastAsia="Times New Roman"/>
          <w:color w:val="5C5B56"/>
          <w:sz w:val="22"/>
          <w:szCs w:val="22"/>
          <w:lang w:val="en" w:eastAsia="en-GB"/>
        </w:rPr>
      </w:pPr>
      <w:r w:rsidRPr="00A77E15">
        <w:rPr>
          <w:rFonts w:eastAsia="Times New Roman"/>
          <w:color w:val="000000"/>
          <w:sz w:val="22"/>
          <w:szCs w:val="22"/>
          <w:lang w:val="en" w:eastAsia="en-GB"/>
        </w:rPr>
        <w:t>Postings will be stored and displayed online after the competition</w:t>
      </w:r>
    </w:p>
    <w:p w14:paraId="23925AD6" w14:textId="4BA3D02A" w:rsidR="00E049E0" w:rsidRPr="00A77E15" w:rsidRDefault="00D605A7" w:rsidP="00E049E0">
      <w:pPr>
        <w:numPr>
          <w:ilvl w:val="0"/>
          <w:numId w:val="11"/>
        </w:numPr>
        <w:shd w:val="clear" w:color="auto" w:fill="FFFFFF"/>
        <w:spacing w:before="100" w:beforeAutospacing="1" w:after="100" w:afterAutospacing="1" w:line="270" w:lineRule="atLeast"/>
        <w:rPr>
          <w:rFonts w:eastAsia="Times New Roman"/>
          <w:color w:val="5C5B56"/>
          <w:sz w:val="22"/>
          <w:szCs w:val="22"/>
          <w:lang w:val="en" w:eastAsia="en-GB"/>
        </w:rPr>
      </w:pPr>
      <w:r w:rsidRPr="00A77E15">
        <w:rPr>
          <w:rFonts w:eastAsia="Times New Roman"/>
          <w:color w:val="000000"/>
          <w:sz w:val="22"/>
          <w:szCs w:val="22"/>
          <w:lang w:val="en" w:eastAsia="en-GB"/>
        </w:rPr>
        <w:t>T</w:t>
      </w:r>
      <w:r w:rsidR="000522D6" w:rsidRPr="00A77E15">
        <w:rPr>
          <w:rFonts w:eastAsia="Times New Roman"/>
          <w:color w:val="000000"/>
          <w:sz w:val="22"/>
          <w:szCs w:val="22"/>
          <w:lang w:val="en" w:eastAsia="en-GB"/>
        </w:rPr>
        <w:t>he CDT</w:t>
      </w:r>
      <w:r w:rsidR="005E5E35" w:rsidRPr="00A77E15">
        <w:rPr>
          <w:rFonts w:eastAsia="Times New Roman"/>
          <w:color w:val="000000"/>
          <w:sz w:val="22"/>
          <w:szCs w:val="22"/>
          <w:lang w:val="en" w:eastAsia="en-GB"/>
        </w:rPr>
        <w:t xml:space="preserve"> in </w:t>
      </w:r>
      <w:r w:rsidR="00A77E15">
        <w:rPr>
          <w:rFonts w:eastAsia="Times New Roman"/>
          <w:color w:val="000000"/>
          <w:sz w:val="22"/>
          <w:szCs w:val="22"/>
          <w:lang w:val="en" w:eastAsia="en-GB"/>
        </w:rPr>
        <w:t xml:space="preserve">Tissue </w:t>
      </w:r>
      <w:r w:rsidR="008C4223">
        <w:rPr>
          <w:rFonts w:eastAsia="Times New Roman"/>
          <w:color w:val="000000"/>
          <w:sz w:val="22"/>
          <w:szCs w:val="22"/>
          <w:lang w:val="en" w:eastAsia="en-GB"/>
        </w:rPr>
        <w:t>Engineering in Regenerative Medicine (TERM)</w:t>
      </w:r>
      <w:r w:rsidR="005E5E35" w:rsidRPr="00A77E15">
        <w:rPr>
          <w:rFonts w:eastAsia="Times New Roman"/>
          <w:color w:val="000000"/>
          <w:sz w:val="22"/>
          <w:szCs w:val="22"/>
          <w:lang w:val="en" w:eastAsia="en-GB"/>
        </w:rPr>
        <w:t xml:space="preserve"> at Leeds</w:t>
      </w:r>
      <w:r w:rsidR="00E049E0" w:rsidRPr="00A77E15">
        <w:rPr>
          <w:rFonts w:eastAsia="Times New Roman"/>
          <w:color w:val="000000"/>
          <w:sz w:val="22"/>
          <w:szCs w:val="22"/>
          <w:lang w:val="en" w:eastAsia="en-GB"/>
        </w:rPr>
        <w:t xml:space="preserve"> will be overseeing the event and retweeting entries as they come in</w:t>
      </w:r>
    </w:p>
    <w:p w14:paraId="2BCEBEA8" w14:textId="77777777" w:rsidR="00DE0274" w:rsidRPr="00F158CA" w:rsidRDefault="00A77E15" w:rsidP="00F158CA">
      <w:pPr>
        <w:pStyle w:val="Heading1"/>
      </w:pPr>
      <w:r w:rsidRPr="00F158CA">
        <w:t>Using Twitter</w:t>
      </w:r>
    </w:p>
    <w:p w14:paraId="6DDEDF21" w14:textId="1C31610E" w:rsidR="00A77E15" w:rsidRPr="00032CBC" w:rsidRDefault="00A77E15" w:rsidP="00032CBC">
      <w:pPr>
        <w:spacing w:before="0" w:line="240" w:lineRule="auto"/>
        <w:rPr>
          <w:sz w:val="22"/>
          <w:szCs w:val="22"/>
        </w:rPr>
      </w:pPr>
      <w:r w:rsidRPr="00032CBC">
        <w:rPr>
          <w:color w:val="403152" w:themeColor="accent4" w:themeShade="80"/>
          <w:sz w:val="22"/>
          <w:szCs w:val="22"/>
        </w:rPr>
        <w:t xml:space="preserve">If you are unsure of how to use Twitter check out this useful </w:t>
      </w:r>
      <w:hyperlink r:id="rId11" w:history="1">
        <w:r w:rsidRPr="00032CBC">
          <w:rPr>
            <w:color w:val="403152" w:themeColor="accent4" w:themeShade="80"/>
            <w:sz w:val="22"/>
            <w:szCs w:val="22"/>
            <w:u w:val="single"/>
          </w:rPr>
          <w:t>video</w:t>
        </w:r>
      </w:hyperlink>
      <w:r w:rsidRPr="00032CBC">
        <w:rPr>
          <w:vanish/>
          <w:color w:val="403152" w:themeColor="accent4" w:themeShade="80"/>
          <w:sz w:val="22"/>
          <w:szCs w:val="22"/>
          <w:vertAlign w:val="superscript"/>
        </w:rPr>
        <w:t>7</w:t>
      </w:r>
      <w:r w:rsidRPr="00032CBC">
        <w:rPr>
          <w:color w:val="403152" w:themeColor="accent4" w:themeShade="80"/>
          <w:sz w:val="22"/>
          <w:szCs w:val="22"/>
        </w:rPr>
        <w:t xml:space="preserve">. If you have any queries please contact Claire </w:t>
      </w:r>
      <w:proofErr w:type="spellStart"/>
      <w:r w:rsidRPr="00032CBC">
        <w:rPr>
          <w:color w:val="403152" w:themeColor="accent4" w:themeShade="80"/>
          <w:sz w:val="22"/>
          <w:szCs w:val="22"/>
        </w:rPr>
        <w:t>Savy</w:t>
      </w:r>
      <w:proofErr w:type="spellEnd"/>
      <w:r w:rsidRPr="00032CBC">
        <w:rPr>
          <w:color w:val="403152" w:themeColor="accent4" w:themeShade="80"/>
          <w:sz w:val="22"/>
          <w:szCs w:val="22"/>
        </w:rPr>
        <w:t xml:space="preserve"> (</w:t>
      </w:r>
      <w:hyperlink r:id="rId12" w:history="1">
        <w:r w:rsidRPr="00032CBC">
          <w:rPr>
            <w:rStyle w:val="Hyperlink"/>
            <w:color w:val="403152" w:themeColor="accent4" w:themeShade="80"/>
            <w:sz w:val="22"/>
            <w:szCs w:val="22"/>
          </w:rPr>
          <w:t>c.savy@.leeds.ac.uk</w:t>
        </w:r>
        <w:r w:rsidRPr="00032CBC">
          <w:rPr>
            <w:rStyle w:val="Hyperlink"/>
            <w:vanish/>
            <w:color w:val="403152" w:themeColor="accent4" w:themeShade="80"/>
            <w:sz w:val="22"/>
            <w:szCs w:val="22"/>
            <w:vertAlign w:val="superscript"/>
          </w:rPr>
          <w:t>8</w:t>
        </w:r>
      </w:hyperlink>
      <w:r w:rsidRPr="00032CBC">
        <w:rPr>
          <w:color w:val="403152" w:themeColor="accent4" w:themeShade="80"/>
          <w:sz w:val="22"/>
          <w:szCs w:val="22"/>
        </w:rPr>
        <w:t>)</w:t>
      </w:r>
    </w:p>
    <w:p w14:paraId="2D650E49" w14:textId="77777777" w:rsidR="00DE0274" w:rsidRPr="00DE0274" w:rsidRDefault="00DE0274" w:rsidP="00DE0274">
      <w:pPr>
        <w:rPr>
          <w:lang w:val="en" w:eastAsia="en-GB"/>
        </w:rPr>
      </w:pPr>
    </w:p>
    <w:p w14:paraId="69DEAEFE" w14:textId="09F890DA" w:rsidR="00DE0274" w:rsidRDefault="00E049E0" w:rsidP="00DE0274">
      <w:pPr>
        <w:shd w:val="clear" w:color="auto" w:fill="FFFFFF"/>
        <w:spacing w:before="0" w:line="360" w:lineRule="atLeast"/>
        <w:outlineLvl w:val="1"/>
        <w:rPr>
          <w:rFonts w:eastAsia="Times New Roman"/>
          <w:b/>
          <w:bCs/>
          <w:color w:val="800080"/>
          <w:kern w:val="36"/>
          <w:sz w:val="22"/>
          <w:szCs w:val="22"/>
          <w:lang w:val="en" w:eastAsia="en-GB"/>
        </w:rPr>
      </w:pPr>
      <w:r w:rsidRPr="00A77E15">
        <w:rPr>
          <w:rFonts w:eastAsia="Times New Roman"/>
          <w:b/>
          <w:bCs/>
          <w:color w:val="800080"/>
          <w:kern w:val="36"/>
          <w:sz w:val="22"/>
          <w:szCs w:val="22"/>
          <w:lang w:val="en" w:eastAsia="en-GB"/>
        </w:rPr>
        <w:t>The Prize!</w:t>
      </w:r>
    </w:p>
    <w:p w14:paraId="1FD9B3C5" w14:textId="1845E5D7" w:rsidR="00F31394" w:rsidRDefault="00F31394" w:rsidP="00DE0274">
      <w:pPr>
        <w:shd w:val="clear" w:color="auto" w:fill="FFFFFF"/>
        <w:spacing w:before="0" w:line="360" w:lineRule="atLeast"/>
        <w:outlineLvl w:val="1"/>
        <w:rPr>
          <w:rFonts w:eastAsia="Times New Roman"/>
          <w:b/>
          <w:bCs/>
          <w:color w:val="800080"/>
          <w:kern w:val="36"/>
          <w:sz w:val="22"/>
          <w:szCs w:val="22"/>
          <w:lang w:val="en" w:eastAsia="en-GB"/>
        </w:rPr>
      </w:pPr>
      <w:r>
        <w:rPr>
          <w:rFonts w:eastAsia="Times New Roman"/>
          <w:b/>
          <w:bCs/>
          <w:color w:val="800080"/>
          <w:kern w:val="36"/>
          <w:sz w:val="22"/>
          <w:szCs w:val="22"/>
          <w:lang w:val="en" w:eastAsia="en-GB"/>
        </w:rPr>
        <w:t>Two - £50 Amazon Vouchers</w:t>
      </w:r>
    </w:p>
    <w:p w14:paraId="59952128" w14:textId="73547424" w:rsidR="00F31394" w:rsidRPr="00A77E15" w:rsidRDefault="00F31394" w:rsidP="00F31394">
      <w:pPr>
        <w:shd w:val="clear" w:color="auto" w:fill="FFFFFF"/>
        <w:spacing w:before="0" w:line="240" w:lineRule="auto"/>
        <w:rPr>
          <w:rFonts w:eastAsia="Times New Roman"/>
          <w:color w:val="000000"/>
          <w:sz w:val="22"/>
          <w:szCs w:val="22"/>
          <w:lang w:val="en" w:eastAsia="en-GB"/>
        </w:rPr>
      </w:pPr>
      <w:r>
        <w:rPr>
          <w:rFonts w:eastAsia="Times New Roman"/>
          <w:color w:val="000000"/>
          <w:sz w:val="22"/>
          <w:szCs w:val="22"/>
          <w:lang w:val="en" w:eastAsia="en-GB"/>
        </w:rPr>
        <w:t>One</w:t>
      </w:r>
      <w:r w:rsidR="00B372AE" w:rsidRPr="00A77E15">
        <w:rPr>
          <w:rFonts w:eastAsia="Times New Roman"/>
          <w:color w:val="000000"/>
          <w:sz w:val="22"/>
          <w:szCs w:val="22"/>
          <w:lang w:val="en" w:eastAsia="en-GB"/>
        </w:rPr>
        <w:t xml:space="preserve"> prize</w:t>
      </w:r>
      <w:r w:rsidR="000522D6" w:rsidRPr="00A77E15">
        <w:rPr>
          <w:rFonts w:eastAsia="Times New Roman"/>
          <w:color w:val="000000"/>
          <w:sz w:val="22"/>
          <w:szCs w:val="22"/>
          <w:lang w:val="en" w:eastAsia="en-GB"/>
        </w:rPr>
        <w:t xml:space="preserve"> will be awarded by a judging panel. </w:t>
      </w:r>
      <w:r w:rsidRPr="00A77E15">
        <w:rPr>
          <w:rFonts w:eastAsia="Times New Roman"/>
          <w:color w:val="000000"/>
          <w:sz w:val="22"/>
          <w:szCs w:val="22"/>
          <w:lang w:val="en" w:eastAsia="en-GB"/>
        </w:rPr>
        <w:t>There are three criteria through which each thesis twitter paper will be judged:</w:t>
      </w:r>
    </w:p>
    <w:p w14:paraId="4925D991" w14:textId="0E48FCEC" w:rsidR="00F31394" w:rsidRPr="00A77E15" w:rsidRDefault="00F31394" w:rsidP="000C1DE5">
      <w:pPr>
        <w:shd w:val="clear" w:color="auto" w:fill="FFFFFF"/>
        <w:spacing w:before="0" w:line="240" w:lineRule="auto"/>
        <w:ind w:left="1440" w:hanging="720"/>
        <w:rPr>
          <w:rFonts w:eastAsia="Times New Roman"/>
          <w:color w:val="000000"/>
          <w:sz w:val="22"/>
          <w:szCs w:val="22"/>
          <w:lang w:val="en" w:eastAsia="en-GB"/>
        </w:rPr>
      </w:pPr>
      <w:r w:rsidRPr="00A77E15">
        <w:rPr>
          <w:rFonts w:eastAsia="Times New Roman"/>
          <w:color w:val="000000"/>
          <w:sz w:val="22"/>
          <w:szCs w:val="22"/>
          <w:lang w:val="en" w:eastAsia="en-GB"/>
        </w:rPr>
        <w:t xml:space="preserve">1. </w:t>
      </w:r>
      <w:r w:rsidR="000C1DE5">
        <w:rPr>
          <w:rFonts w:eastAsia="Times New Roman"/>
          <w:color w:val="000000"/>
          <w:sz w:val="22"/>
          <w:szCs w:val="22"/>
          <w:lang w:val="en" w:eastAsia="en-GB"/>
        </w:rPr>
        <w:tab/>
      </w:r>
      <w:r w:rsidRPr="00A77E15">
        <w:rPr>
          <w:rFonts w:eastAsia="Times New Roman"/>
          <w:color w:val="000000"/>
          <w:sz w:val="22"/>
          <w:szCs w:val="22"/>
          <w:lang w:val="en" w:eastAsia="en-GB"/>
        </w:rPr>
        <w:t>Communication style: was the thesis topic and its significance communicated in language appropriate to a non-specialist audience?</w:t>
      </w:r>
    </w:p>
    <w:p w14:paraId="4C1867F1" w14:textId="211BA71A" w:rsidR="00F31394" w:rsidRPr="00A77E15" w:rsidRDefault="00F31394" w:rsidP="000C1DE5">
      <w:pPr>
        <w:shd w:val="clear" w:color="auto" w:fill="FFFFFF"/>
        <w:spacing w:before="0" w:line="240" w:lineRule="auto"/>
        <w:ind w:left="1440" w:hanging="720"/>
        <w:rPr>
          <w:rFonts w:eastAsia="Times New Roman"/>
          <w:color w:val="000000"/>
          <w:sz w:val="22"/>
          <w:szCs w:val="22"/>
          <w:lang w:val="en" w:eastAsia="en-GB"/>
        </w:rPr>
      </w:pPr>
      <w:r w:rsidRPr="00A77E15">
        <w:rPr>
          <w:rFonts w:eastAsia="Times New Roman"/>
          <w:color w:val="000000"/>
          <w:sz w:val="22"/>
          <w:szCs w:val="22"/>
          <w:lang w:val="en" w:eastAsia="en-GB"/>
        </w:rPr>
        <w:t xml:space="preserve">2. </w:t>
      </w:r>
      <w:r w:rsidR="000C1DE5">
        <w:rPr>
          <w:rFonts w:eastAsia="Times New Roman"/>
          <w:color w:val="000000"/>
          <w:sz w:val="22"/>
          <w:szCs w:val="22"/>
          <w:lang w:val="en" w:eastAsia="en-GB"/>
        </w:rPr>
        <w:tab/>
      </w:r>
      <w:r w:rsidRPr="00A77E15">
        <w:rPr>
          <w:rFonts w:eastAsia="Times New Roman"/>
          <w:color w:val="000000"/>
          <w:sz w:val="22"/>
          <w:szCs w:val="22"/>
          <w:lang w:val="en" w:eastAsia="en-GB"/>
        </w:rPr>
        <w:t>Comprehension: did the thesis twitter paper help the audience understand the research?</w:t>
      </w:r>
    </w:p>
    <w:p w14:paraId="5F586157" w14:textId="3CE66138" w:rsidR="00F31394" w:rsidRDefault="00F31394" w:rsidP="000C1DE5">
      <w:pPr>
        <w:shd w:val="clear" w:color="auto" w:fill="FFFFFF"/>
        <w:spacing w:before="0" w:line="240" w:lineRule="auto"/>
        <w:ind w:left="1440" w:hanging="720"/>
        <w:rPr>
          <w:rFonts w:eastAsia="Times New Roman"/>
          <w:color w:val="000000"/>
          <w:sz w:val="22"/>
          <w:szCs w:val="22"/>
          <w:lang w:val="en" w:eastAsia="en-GB"/>
        </w:rPr>
      </w:pPr>
      <w:r w:rsidRPr="00A77E15">
        <w:rPr>
          <w:rFonts w:eastAsia="Times New Roman"/>
          <w:color w:val="000000"/>
          <w:sz w:val="22"/>
          <w:szCs w:val="22"/>
          <w:lang w:val="en" w:eastAsia="en-GB"/>
        </w:rPr>
        <w:lastRenderedPageBreak/>
        <w:t xml:space="preserve">3. </w:t>
      </w:r>
      <w:r w:rsidR="000C1DE5">
        <w:rPr>
          <w:rFonts w:eastAsia="Times New Roman"/>
          <w:color w:val="000000"/>
          <w:sz w:val="22"/>
          <w:szCs w:val="22"/>
          <w:lang w:val="en" w:eastAsia="en-GB"/>
        </w:rPr>
        <w:tab/>
      </w:r>
      <w:r w:rsidRPr="00A77E15">
        <w:rPr>
          <w:rFonts w:eastAsia="Times New Roman"/>
          <w:color w:val="000000"/>
          <w:sz w:val="22"/>
          <w:szCs w:val="22"/>
          <w:lang w:val="en" w:eastAsia="en-GB"/>
        </w:rPr>
        <w:t>Engagement: did the thesis twitter paper make the audience want to know more?</w:t>
      </w:r>
    </w:p>
    <w:p w14:paraId="4A186574" w14:textId="5C9B29CF" w:rsidR="00F31394" w:rsidRDefault="00F31394" w:rsidP="00DE0274">
      <w:pPr>
        <w:shd w:val="clear" w:color="auto" w:fill="FFFFFF"/>
        <w:spacing w:before="0" w:line="240" w:lineRule="auto"/>
        <w:outlineLvl w:val="1"/>
        <w:rPr>
          <w:rFonts w:eastAsia="Times New Roman"/>
          <w:color w:val="000000"/>
          <w:sz w:val="22"/>
          <w:szCs w:val="22"/>
          <w:lang w:val="en" w:eastAsia="en-GB"/>
        </w:rPr>
      </w:pPr>
    </w:p>
    <w:p w14:paraId="3FE5FB8F" w14:textId="48DF424E" w:rsidR="000C1DE5" w:rsidRDefault="00F31394" w:rsidP="00DE0274">
      <w:pPr>
        <w:shd w:val="clear" w:color="auto" w:fill="FFFFFF"/>
        <w:spacing w:before="0" w:line="240" w:lineRule="auto"/>
        <w:outlineLvl w:val="1"/>
        <w:rPr>
          <w:rFonts w:eastAsia="Times New Roman"/>
          <w:color w:val="000000"/>
          <w:sz w:val="22"/>
          <w:szCs w:val="22"/>
          <w:lang w:val="en" w:eastAsia="en-GB"/>
        </w:rPr>
      </w:pPr>
      <w:r>
        <w:rPr>
          <w:rFonts w:eastAsia="Times New Roman"/>
          <w:color w:val="000000"/>
          <w:sz w:val="22"/>
          <w:szCs w:val="22"/>
          <w:lang w:val="en" w:eastAsia="en-GB"/>
        </w:rPr>
        <w:t>The second</w:t>
      </w:r>
      <w:r w:rsidRPr="00A77E15">
        <w:rPr>
          <w:rFonts w:eastAsia="Times New Roman"/>
          <w:color w:val="000000"/>
          <w:sz w:val="22"/>
          <w:szCs w:val="22"/>
          <w:lang w:val="en" w:eastAsia="en-GB"/>
        </w:rPr>
        <w:t xml:space="preserve"> prize will also be awarded to the crowd </w:t>
      </w:r>
      <w:proofErr w:type="spellStart"/>
      <w:r w:rsidRPr="00A77E15">
        <w:rPr>
          <w:rFonts w:eastAsia="Times New Roman"/>
          <w:color w:val="000000"/>
          <w:sz w:val="22"/>
          <w:szCs w:val="22"/>
          <w:lang w:val="en" w:eastAsia="en-GB"/>
        </w:rPr>
        <w:t>favourite</w:t>
      </w:r>
      <w:proofErr w:type="spellEnd"/>
      <w:r w:rsidRPr="00A77E15">
        <w:rPr>
          <w:rFonts w:eastAsia="Times New Roman"/>
          <w:color w:val="000000"/>
          <w:sz w:val="22"/>
          <w:szCs w:val="22"/>
          <w:lang w:val="en" w:eastAsia="en-GB"/>
        </w:rPr>
        <w:t xml:space="preserve">. </w:t>
      </w:r>
      <w:r w:rsidR="00606C58">
        <w:rPr>
          <w:rFonts w:eastAsia="Times New Roman"/>
          <w:color w:val="000000"/>
          <w:sz w:val="22"/>
          <w:szCs w:val="22"/>
          <w:lang w:val="en" w:eastAsia="en-GB"/>
        </w:rPr>
        <w:t>Th</w:t>
      </w:r>
      <w:r>
        <w:rPr>
          <w:rFonts w:eastAsia="Times New Roman"/>
          <w:color w:val="000000"/>
          <w:sz w:val="22"/>
          <w:szCs w:val="22"/>
          <w:lang w:val="en" w:eastAsia="en-GB"/>
        </w:rPr>
        <w:t xml:space="preserve">is will be decided by a </w:t>
      </w:r>
      <w:r w:rsidR="000C1DE5">
        <w:rPr>
          <w:rFonts w:eastAsia="Times New Roman"/>
          <w:color w:val="000000"/>
          <w:sz w:val="22"/>
          <w:szCs w:val="22"/>
          <w:lang w:val="en" w:eastAsia="en-GB"/>
        </w:rPr>
        <w:t>vote</w:t>
      </w:r>
      <w:r>
        <w:rPr>
          <w:rFonts w:eastAsia="Times New Roman"/>
          <w:color w:val="000000"/>
          <w:sz w:val="22"/>
          <w:szCs w:val="22"/>
          <w:lang w:val="en" w:eastAsia="en-GB"/>
        </w:rPr>
        <w:t xml:space="preserve"> </w:t>
      </w:r>
      <w:r w:rsidRPr="003F6705">
        <w:rPr>
          <w:rFonts w:eastAsia="Times New Roman"/>
          <w:b/>
          <w:bCs/>
          <w:color w:val="000000"/>
          <w:sz w:val="22"/>
          <w:szCs w:val="22"/>
          <w:lang w:val="en" w:eastAsia="en-GB"/>
        </w:rPr>
        <w:t>which</w:t>
      </w:r>
      <w:r w:rsidR="000522D6" w:rsidRPr="003F6705">
        <w:rPr>
          <w:rFonts w:eastAsia="Times New Roman"/>
          <w:b/>
          <w:bCs/>
          <w:color w:val="000000"/>
          <w:sz w:val="22"/>
          <w:szCs w:val="22"/>
          <w:lang w:val="en" w:eastAsia="en-GB"/>
        </w:rPr>
        <w:t xml:space="preserve"> will be open after the conference ends at 5pm</w:t>
      </w:r>
      <w:r w:rsidR="000C1DE5">
        <w:rPr>
          <w:rFonts w:eastAsia="Times New Roman"/>
          <w:color w:val="000000"/>
          <w:sz w:val="22"/>
          <w:szCs w:val="22"/>
          <w:lang w:val="en" w:eastAsia="en-GB"/>
        </w:rPr>
        <w:t xml:space="preserve"> </w:t>
      </w:r>
      <w:r w:rsidR="000C1DE5" w:rsidRPr="000C1DE5">
        <w:rPr>
          <w:rFonts w:eastAsia="Times New Roman"/>
          <w:b/>
          <w:bCs/>
          <w:color w:val="000000"/>
          <w:sz w:val="22"/>
          <w:szCs w:val="22"/>
          <w:lang w:val="en" w:eastAsia="en-GB"/>
        </w:rPr>
        <w:t>on Wednesday 17</w:t>
      </w:r>
      <w:r w:rsidR="000C1DE5" w:rsidRPr="000C1DE5">
        <w:rPr>
          <w:rFonts w:eastAsia="Times New Roman"/>
          <w:b/>
          <w:bCs/>
          <w:color w:val="000000"/>
          <w:sz w:val="22"/>
          <w:szCs w:val="22"/>
          <w:vertAlign w:val="superscript"/>
          <w:lang w:val="en" w:eastAsia="en-GB"/>
        </w:rPr>
        <w:t>th</w:t>
      </w:r>
      <w:r w:rsidR="000C1DE5" w:rsidRPr="000C1DE5">
        <w:rPr>
          <w:rFonts w:eastAsia="Times New Roman"/>
          <w:b/>
          <w:bCs/>
          <w:color w:val="000000"/>
          <w:sz w:val="22"/>
          <w:szCs w:val="22"/>
          <w:lang w:val="en" w:eastAsia="en-GB"/>
        </w:rPr>
        <w:t xml:space="preserve"> March 2021</w:t>
      </w:r>
      <w:r w:rsidR="000C1DE5">
        <w:rPr>
          <w:rFonts w:eastAsia="Times New Roman"/>
          <w:color w:val="000000"/>
          <w:sz w:val="22"/>
          <w:szCs w:val="22"/>
          <w:lang w:val="en" w:eastAsia="en-GB"/>
        </w:rPr>
        <w:t>.</w:t>
      </w:r>
      <w:r w:rsidR="000522D6" w:rsidRPr="00A77E15">
        <w:rPr>
          <w:rFonts w:eastAsia="Times New Roman"/>
          <w:color w:val="000000"/>
          <w:sz w:val="22"/>
          <w:szCs w:val="22"/>
          <w:lang w:val="en" w:eastAsia="en-GB"/>
        </w:rPr>
        <w:t xml:space="preserve"> Voting will remain open for 24 hours. </w:t>
      </w:r>
      <w:r w:rsidR="00E049E0" w:rsidRPr="00A77E15">
        <w:rPr>
          <w:rFonts w:eastAsia="Times New Roman"/>
          <w:color w:val="000000"/>
          <w:sz w:val="22"/>
          <w:szCs w:val="22"/>
          <w:lang w:val="en" w:eastAsia="en-GB"/>
        </w:rPr>
        <w:t xml:space="preserve">When voting please select your </w:t>
      </w:r>
      <w:proofErr w:type="spellStart"/>
      <w:r w:rsidR="00E049E0" w:rsidRPr="00A77E15">
        <w:rPr>
          <w:rFonts w:eastAsia="Times New Roman"/>
          <w:color w:val="000000"/>
          <w:sz w:val="22"/>
          <w:szCs w:val="22"/>
          <w:lang w:val="en" w:eastAsia="en-GB"/>
        </w:rPr>
        <w:t>favourite</w:t>
      </w:r>
      <w:proofErr w:type="spellEnd"/>
      <w:r w:rsidR="00E049E0" w:rsidRPr="00A77E15">
        <w:rPr>
          <w:rFonts w:eastAsia="Times New Roman"/>
          <w:color w:val="000000"/>
          <w:sz w:val="22"/>
          <w:szCs w:val="22"/>
          <w:lang w:val="en" w:eastAsia="en-GB"/>
        </w:rPr>
        <w:t xml:space="preserve"> Thesis Twitter paper. </w:t>
      </w:r>
    </w:p>
    <w:p w14:paraId="41CBBBAD" w14:textId="3468257F" w:rsidR="00212C12" w:rsidRPr="000C1DE5" w:rsidRDefault="000152E9" w:rsidP="000C1DE5">
      <w:pPr>
        <w:pStyle w:val="ListParagraph"/>
        <w:numPr>
          <w:ilvl w:val="0"/>
          <w:numId w:val="17"/>
        </w:numPr>
        <w:shd w:val="clear" w:color="auto" w:fill="FFFFFF"/>
        <w:spacing w:before="0" w:line="240" w:lineRule="auto"/>
        <w:outlineLvl w:val="1"/>
        <w:rPr>
          <w:rFonts w:eastAsia="Times New Roman"/>
          <w:color w:val="000000"/>
          <w:sz w:val="22"/>
          <w:szCs w:val="22"/>
          <w:lang w:val="en" w:eastAsia="en-GB"/>
        </w:rPr>
      </w:pPr>
      <w:r w:rsidRPr="000C1DE5">
        <w:rPr>
          <w:rFonts w:eastAsia="Times New Roman"/>
          <w:b/>
          <w:bCs/>
          <w:color w:val="000000"/>
          <w:sz w:val="22"/>
          <w:szCs w:val="22"/>
          <w:lang w:val="en" w:eastAsia="en-GB"/>
        </w:rPr>
        <w:t>Vot</w:t>
      </w:r>
      <w:r w:rsidR="000C1DE5">
        <w:rPr>
          <w:rFonts w:eastAsia="Times New Roman"/>
          <w:b/>
          <w:bCs/>
          <w:color w:val="000000"/>
          <w:sz w:val="22"/>
          <w:szCs w:val="22"/>
          <w:lang w:val="en" w:eastAsia="en-GB"/>
        </w:rPr>
        <w:t>e</w:t>
      </w:r>
      <w:r w:rsidRPr="000C1DE5">
        <w:rPr>
          <w:rFonts w:eastAsia="Times New Roman"/>
          <w:b/>
          <w:bCs/>
          <w:color w:val="000000"/>
          <w:sz w:val="22"/>
          <w:szCs w:val="22"/>
          <w:lang w:val="en" w:eastAsia="en-GB"/>
        </w:rPr>
        <w:t xml:space="preserve"> </w:t>
      </w:r>
      <w:r w:rsidR="000C1DE5" w:rsidRPr="000C1DE5">
        <w:rPr>
          <w:rFonts w:eastAsia="Times New Roman"/>
          <w:b/>
          <w:bCs/>
          <w:color w:val="000000"/>
          <w:sz w:val="22"/>
          <w:szCs w:val="22"/>
          <w:lang w:val="en" w:eastAsia="en-GB"/>
        </w:rPr>
        <w:t>here</w:t>
      </w:r>
      <w:r w:rsidRPr="000C1DE5">
        <w:rPr>
          <w:rFonts w:eastAsia="Times New Roman"/>
          <w:color w:val="000000"/>
          <w:sz w:val="22"/>
          <w:szCs w:val="22"/>
          <w:lang w:val="en" w:eastAsia="en-GB"/>
        </w:rPr>
        <w:t xml:space="preserve"> </w:t>
      </w:r>
      <w:hyperlink r:id="rId13" w:history="1">
        <w:r w:rsidR="00F31394" w:rsidRPr="000C1DE5">
          <w:rPr>
            <w:rStyle w:val="Hyperlink"/>
            <w:sz w:val="23"/>
            <w:szCs w:val="23"/>
            <w:shd w:val="clear" w:color="auto" w:fill="FFFFFF"/>
          </w:rPr>
          <w:t>https://leeds.onlinesurveys.ac.uk/choose-your-thesis-winner-2021</w:t>
        </w:r>
      </w:hyperlink>
      <w:r w:rsidRPr="000C1DE5">
        <w:rPr>
          <w:color w:val="777777"/>
          <w:sz w:val="23"/>
          <w:szCs w:val="23"/>
          <w:shd w:val="clear" w:color="auto" w:fill="FFFFFF"/>
        </w:rPr>
        <w:t xml:space="preserve"> </w:t>
      </w:r>
    </w:p>
    <w:p w14:paraId="6D26BE18" w14:textId="02577F75" w:rsidR="008C4223" w:rsidRDefault="008C4223" w:rsidP="00700D0F">
      <w:pPr>
        <w:shd w:val="clear" w:color="auto" w:fill="FFFFFF"/>
        <w:spacing w:before="0" w:line="240" w:lineRule="auto"/>
        <w:rPr>
          <w:rFonts w:eastAsia="Times New Roman"/>
          <w:color w:val="000000"/>
          <w:sz w:val="22"/>
          <w:szCs w:val="22"/>
          <w:lang w:val="en" w:eastAsia="en-GB"/>
        </w:rPr>
      </w:pPr>
    </w:p>
    <w:p w14:paraId="71C14BCC" w14:textId="322AF295" w:rsidR="008C4223" w:rsidRPr="00AD1204" w:rsidRDefault="008C4223" w:rsidP="0056085F">
      <w:pPr>
        <w:pStyle w:val="Heading1"/>
        <w:spacing w:before="0" w:line="240" w:lineRule="auto"/>
      </w:pPr>
      <w:r w:rsidRPr="00AD1204">
        <w:t>Winners Announcement</w:t>
      </w:r>
      <w:r w:rsidR="00D8487C" w:rsidRPr="00AD1204">
        <w:t xml:space="preserve"> </w:t>
      </w:r>
    </w:p>
    <w:p w14:paraId="34A9108D" w14:textId="7AD30B91" w:rsidR="00032CBC" w:rsidRDefault="00032CBC" w:rsidP="0056085F">
      <w:pPr>
        <w:spacing w:before="0" w:line="240" w:lineRule="auto"/>
        <w:rPr>
          <w:lang w:val="en" w:eastAsia="en-GB"/>
        </w:rPr>
      </w:pPr>
      <w:r>
        <w:rPr>
          <w:lang w:val="en" w:eastAsia="en-GB"/>
        </w:rPr>
        <w:t xml:space="preserve">The winners will be announced via email by </w:t>
      </w:r>
      <w:r w:rsidRPr="00032CBC">
        <w:rPr>
          <w:b/>
          <w:bCs/>
          <w:color w:val="FF0000"/>
          <w:lang w:val="en" w:eastAsia="en-GB"/>
        </w:rPr>
        <w:t>Wednesday 24</w:t>
      </w:r>
      <w:r w:rsidRPr="00032CBC">
        <w:rPr>
          <w:b/>
          <w:bCs/>
          <w:color w:val="FF0000"/>
          <w:vertAlign w:val="superscript"/>
          <w:lang w:val="en" w:eastAsia="en-GB"/>
        </w:rPr>
        <w:t>th</w:t>
      </w:r>
      <w:r w:rsidRPr="00032CBC">
        <w:rPr>
          <w:b/>
          <w:bCs/>
          <w:color w:val="FF0000"/>
          <w:lang w:val="en" w:eastAsia="en-GB"/>
        </w:rPr>
        <w:t xml:space="preserve"> March 2021</w:t>
      </w:r>
      <w:r>
        <w:rPr>
          <w:lang w:val="en" w:eastAsia="en-GB"/>
        </w:rPr>
        <w:t>.</w:t>
      </w:r>
    </w:p>
    <w:p w14:paraId="0D6FB4DC" w14:textId="77777777" w:rsidR="00AD1204" w:rsidRPr="00032CBC" w:rsidRDefault="00AD1204" w:rsidP="0056085F">
      <w:pPr>
        <w:spacing w:before="0" w:line="240" w:lineRule="auto"/>
        <w:rPr>
          <w:lang w:val="en" w:eastAsia="en-GB"/>
        </w:rPr>
      </w:pPr>
    </w:p>
    <w:p w14:paraId="1611C64E" w14:textId="77777777" w:rsidR="00AD1204" w:rsidRDefault="00E049E0" w:rsidP="00AD1204">
      <w:pPr>
        <w:shd w:val="clear" w:color="auto" w:fill="FFFFFF"/>
        <w:spacing w:before="0" w:line="240" w:lineRule="auto"/>
        <w:rPr>
          <w:rFonts w:eastAsia="Times New Roman"/>
          <w:b/>
          <w:bCs/>
          <w:color w:val="800080"/>
          <w:sz w:val="22"/>
          <w:szCs w:val="22"/>
          <w:lang w:val="en" w:eastAsia="en-GB"/>
        </w:rPr>
      </w:pPr>
      <w:r w:rsidRPr="00A77E15">
        <w:rPr>
          <w:rFonts w:eastAsia="Times New Roman"/>
          <w:b/>
          <w:bCs/>
          <w:color w:val="800080"/>
          <w:sz w:val="22"/>
          <w:szCs w:val="22"/>
          <w:lang w:val="en" w:eastAsia="en-GB"/>
        </w:rPr>
        <w:t>#</w:t>
      </w:r>
      <w:r w:rsidR="005E5E35" w:rsidRPr="00A77E15">
        <w:rPr>
          <w:rFonts w:eastAsia="Times New Roman"/>
          <w:b/>
          <w:bCs/>
          <w:color w:val="800080"/>
          <w:sz w:val="22"/>
          <w:szCs w:val="22"/>
          <w:lang w:val="en" w:eastAsia="en-GB"/>
        </w:rPr>
        <w:t>CDT</w:t>
      </w:r>
      <w:r w:rsidRPr="00A77E15">
        <w:rPr>
          <w:rFonts w:eastAsia="Times New Roman"/>
          <w:b/>
          <w:bCs/>
          <w:color w:val="800080"/>
          <w:sz w:val="22"/>
          <w:szCs w:val="22"/>
          <w:lang w:val="en" w:eastAsia="en-GB"/>
        </w:rPr>
        <w:t>TweCon Tips</w:t>
      </w:r>
    </w:p>
    <w:p w14:paraId="79DDDB06" w14:textId="2C38B202" w:rsidR="00E049E0" w:rsidRPr="00AD1204" w:rsidRDefault="00E049E0" w:rsidP="00AD1204">
      <w:pPr>
        <w:pStyle w:val="ListParagraph"/>
        <w:numPr>
          <w:ilvl w:val="0"/>
          <w:numId w:val="16"/>
        </w:numPr>
        <w:shd w:val="clear" w:color="auto" w:fill="FFFFFF"/>
        <w:spacing w:before="0" w:line="240" w:lineRule="auto"/>
        <w:rPr>
          <w:rFonts w:eastAsia="Times New Roman"/>
          <w:color w:val="5C5B56"/>
          <w:sz w:val="22"/>
          <w:szCs w:val="22"/>
          <w:lang w:val="en" w:eastAsia="en-GB"/>
        </w:rPr>
      </w:pPr>
      <w:r w:rsidRPr="00AD1204">
        <w:rPr>
          <w:rFonts w:eastAsia="Times New Roman"/>
          <w:color w:val="000000"/>
          <w:sz w:val="22"/>
          <w:szCs w:val="22"/>
          <w:lang w:val="en" w:eastAsia="en-GB"/>
        </w:rPr>
        <w:t>You can tweet your thesis any time within the competition (9am-5pm).</w:t>
      </w:r>
    </w:p>
    <w:p w14:paraId="4F286965" w14:textId="77777777" w:rsidR="00E049E0" w:rsidRPr="00A77E15" w:rsidRDefault="00E049E0" w:rsidP="00AD1204">
      <w:pPr>
        <w:numPr>
          <w:ilvl w:val="0"/>
          <w:numId w:val="12"/>
        </w:numPr>
        <w:shd w:val="clear" w:color="auto" w:fill="FFFFFF"/>
        <w:spacing w:before="0" w:line="240" w:lineRule="auto"/>
        <w:rPr>
          <w:rFonts w:eastAsia="Times New Roman"/>
          <w:color w:val="5C5B56"/>
          <w:sz w:val="22"/>
          <w:szCs w:val="22"/>
          <w:lang w:val="en" w:eastAsia="en-GB"/>
        </w:rPr>
      </w:pPr>
      <w:r w:rsidRPr="00A77E15">
        <w:rPr>
          <w:rFonts w:eastAsia="Times New Roman"/>
          <w:color w:val="000000"/>
          <w:sz w:val="22"/>
          <w:szCs w:val="22"/>
          <w:lang w:val="en" w:eastAsia="en-GB"/>
        </w:rPr>
        <w:t>It is helpful to give a tweet prior to your thesis tweet entry to announce it is beginning. This can also stop two papers being tweeted simultaneously.</w:t>
      </w:r>
    </w:p>
    <w:p w14:paraId="5C60170A" w14:textId="77777777" w:rsidR="00E049E0" w:rsidRPr="00A77E15" w:rsidRDefault="00E049E0" w:rsidP="00AD1204">
      <w:pPr>
        <w:numPr>
          <w:ilvl w:val="0"/>
          <w:numId w:val="12"/>
        </w:numPr>
        <w:shd w:val="clear" w:color="auto" w:fill="FFFFFF"/>
        <w:spacing w:before="0" w:line="240" w:lineRule="auto"/>
        <w:rPr>
          <w:rFonts w:eastAsia="Times New Roman"/>
          <w:color w:val="5C5B56"/>
          <w:sz w:val="22"/>
          <w:szCs w:val="22"/>
          <w:lang w:val="en" w:eastAsia="en-GB"/>
        </w:rPr>
      </w:pPr>
      <w:r w:rsidRPr="00A77E15">
        <w:rPr>
          <w:rFonts w:eastAsia="Times New Roman"/>
          <w:color w:val="000000"/>
          <w:sz w:val="22"/>
          <w:szCs w:val="22"/>
          <w:lang w:val="en" w:eastAsia="en-GB"/>
        </w:rPr>
        <w:t>To ensure your tweets are in the right order, draft them in advance in word and then copy and paste them into twitter.</w:t>
      </w:r>
    </w:p>
    <w:p w14:paraId="6D60C22E" w14:textId="77777777" w:rsidR="00D84056" w:rsidRPr="00A77E15" w:rsidRDefault="00D84056" w:rsidP="00AD1204">
      <w:pPr>
        <w:numPr>
          <w:ilvl w:val="0"/>
          <w:numId w:val="12"/>
        </w:numPr>
        <w:shd w:val="clear" w:color="auto" w:fill="FFFFFF"/>
        <w:spacing w:before="0" w:line="240" w:lineRule="auto"/>
        <w:rPr>
          <w:rFonts w:eastAsia="Times New Roman"/>
          <w:color w:val="5C5B56"/>
          <w:sz w:val="22"/>
          <w:szCs w:val="22"/>
          <w:lang w:val="en" w:eastAsia="en-GB"/>
        </w:rPr>
      </w:pPr>
      <w:r w:rsidRPr="00A77E15">
        <w:rPr>
          <w:rFonts w:eastAsia="Times New Roman"/>
          <w:color w:val="000000"/>
          <w:sz w:val="22"/>
          <w:szCs w:val="22"/>
          <w:lang w:val="en" w:eastAsia="en-GB"/>
        </w:rPr>
        <w:t>Make sure you send all of your tweets out immediately</w:t>
      </w:r>
      <w:r w:rsidR="003B63E7" w:rsidRPr="00A77E15">
        <w:rPr>
          <w:rFonts w:eastAsia="Times New Roman"/>
          <w:color w:val="000000"/>
          <w:sz w:val="22"/>
          <w:szCs w:val="22"/>
          <w:lang w:val="en" w:eastAsia="en-GB"/>
        </w:rPr>
        <w:t xml:space="preserve"> after each other</w:t>
      </w:r>
      <w:r w:rsidRPr="00A77E15">
        <w:rPr>
          <w:rFonts w:eastAsia="Times New Roman"/>
          <w:color w:val="000000"/>
          <w:sz w:val="22"/>
          <w:szCs w:val="22"/>
          <w:lang w:val="en" w:eastAsia="en-GB"/>
        </w:rPr>
        <w:t>, leaving a gap between tweets increases the chance of your entry being interrupted by another, making it harder for the reader to see your entry in its entirety</w:t>
      </w:r>
      <w:r w:rsidR="003B63E7" w:rsidRPr="00A77E15">
        <w:rPr>
          <w:rFonts w:eastAsia="Times New Roman"/>
          <w:color w:val="000000"/>
          <w:sz w:val="22"/>
          <w:szCs w:val="22"/>
          <w:lang w:val="en" w:eastAsia="en-GB"/>
        </w:rPr>
        <w:t>.</w:t>
      </w:r>
    </w:p>
    <w:p w14:paraId="34065FF7" w14:textId="77777777" w:rsidR="00D605A7" w:rsidRPr="00A77E15" w:rsidRDefault="00D605A7" w:rsidP="00AD1204">
      <w:pPr>
        <w:numPr>
          <w:ilvl w:val="0"/>
          <w:numId w:val="12"/>
        </w:numPr>
        <w:shd w:val="clear" w:color="auto" w:fill="FFFFFF"/>
        <w:spacing w:before="0" w:line="240" w:lineRule="auto"/>
        <w:rPr>
          <w:rFonts w:eastAsia="Times New Roman"/>
          <w:color w:val="000000" w:themeColor="text1"/>
          <w:sz w:val="22"/>
          <w:szCs w:val="22"/>
          <w:lang w:val="en" w:eastAsia="en-GB"/>
        </w:rPr>
      </w:pPr>
      <w:r w:rsidRPr="00A77E15">
        <w:rPr>
          <w:rFonts w:eastAsia="Times New Roman"/>
          <w:color w:val="000000" w:themeColor="text1"/>
          <w:sz w:val="22"/>
          <w:szCs w:val="22"/>
          <w:lang w:val="en" w:eastAsia="en-GB"/>
        </w:rPr>
        <w:t>Your tweets cannot be read if your account is private and your tweets protected.</w:t>
      </w:r>
    </w:p>
    <w:p w14:paraId="739C46F1" w14:textId="6EE840CE" w:rsidR="00E049E0" w:rsidRPr="00A77E15" w:rsidRDefault="00E049E0" w:rsidP="00AD1204">
      <w:pPr>
        <w:numPr>
          <w:ilvl w:val="0"/>
          <w:numId w:val="12"/>
        </w:numPr>
        <w:shd w:val="clear" w:color="auto" w:fill="FFFFFF"/>
        <w:spacing w:before="0" w:line="240" w:lineRule="auto"/>
        <w:rPr>
          <w:rFonts w:eastAsia="Times New Roman"/>
          <w:color w:val="5C5B56"/>
          <w:sz w:val="22"/>
          <w:szCs w:val="22"/>
          <w:lang w:val="en" w:eastAsia="en-GB"/>
        </w:rPr>
      </w:pPr>
      <w:r w:rsidRPr="00A77E15">
        <w:rPr>
          <w:rFonts w:eastAsia="Times New Roman"/>
          <w:color w:val="000000"/>
          <w:sz w:val="22"/>
          <w:szCs w:val="22"/>
          <w:lang w:val="en" w:eastAsia="en-GB"/>
        </w:rPr>
        <w:t>Follow thesis tweets via the hashtag #</w:t>
      </w:r>
      <w:r w:rsidR="00212C12" w:rsidRPr="00A77E15">
        <w:rPr>
          <w:rFonts w:eastAsia="Times New Roman"/>
          <w:color w:val="000000"/>
          <w:sz w:val="22"/>
          <w:szCs w:val="22"/>
          <w:lang w:val="en" w:eastAsia="en-GB"/>
        </w:rPr>
        <w:t>CDTTweCon</w:t>
      </w:r>
      <w:r w:rsidRPr="00A77E15">
        <w:rPr>
          <w:rFonts w:eastAsia="Times New Roman"/>
          <w:color w:val="000000"/>
          <w:sz w:val="22"/>
          <w:szCs w:val="22"/>
          <w:lang w:val="en" w:eastAsia="en-GB"/>
        </w:rPr>
        <w:t xml:space="preserve"> or follow </w:t>
      </w:r>
      <w:hyperlink r:id="rId14" w:history="1">
        <w:r w:rsidR="00032CBC" w:rsidRPr="00A77E15">
          <w:rPr>
            <w:color w:val="0000FF"/>
            <w:sz w:val="22"/>
            <w:szCs w:val="22"/>
            <w:u w:val="single"/>
          </w:rPr>
          <w:t>CDTTERM-</w:t>
        </w:r>
        <w:proofErr w:type="spellStart"/>
        <w:r w:rsidR="00032CBC" w:rsidRPr="00A77E15">
          <w:rPr>
            <w:color w:val="0000FF"/>
            <w:sz w:val="22"/>
            <w:szCs w:val="22"/>
            <w:u w:val="single"/>
          </w:rPr>
          <w:t>iMBE</w:t>
        </w:r>
        <w:proofErr w:type="spellEnd"/>
        <w:r w:rsidR="00032CBC" w:rsidRPr="00A77E15">
          <w:rPr>
            <w:color w:val="0000FF"/>
            <w:sz w:val="22"/>
            <w:szCs w:val="22"/>
            <w:u w:val="single"/>
          </w:rPr>
          <w:t xml:space="preserve"> (@CDTTERMiMBE) / Twitter</w:t>
        </w:r>
      </w:hyperlink>
    </w:p>
    <w:p w14:paraId="4D5A7EF1" w14:textId="37629AC7" w:rsidR="00E049E0" w:rsidRPr="00AD1204" w:rsidRDefault="00E049E0" w:rsidP="00AD1204">
      <w:pPr>
        <w:numPr>
          <w:ilvl w:val="0"/>
          <w:numId w:val="12"/>
        </w:numPr>
        <w:shd w:val="clear" w:color="auto" w:fill="FFFFFF"/>
        <w:spacing w:before="0" w:line="240" w:lineRule="auto"/>
        <w:rPr>
          <w:rFonts w:eastAsia="Times New Roman"/>
          <w:color w:val="5C5B56"/>
          <w:sz w:val="22"/>
          <w:szCs w:val="22"/>
          <w:lang w:val="en" w:eastAsia="en-GB"/>
        </w:rPr>
      </w:pPr>
      <w:r w:rsidRPr="00A77E15">
        <w:rPr>
          <w:rFonts w:eastAsia="Times New Roman"/>
          <w:color w:val="000000"/>
          <w:sz w:val="22"/>
          <w:szCs w:val="22"/>
          <w:lang w:val="en" w:eastAsia="en-GB"/>
        </w:rPr>
        <w:t>Discussion of papers is encouraged. Any questions</w:t>
      </w:r>
      <w:r w:rsidR="00212C12" w:rsidRPr="00A77E15">
        <w:rPr>
          <w:rFonts w:eastAsia="Times New Roman"/>
          <w:color w:val="000000"/>
          <w:sz w:val="22"/>
          <w:szCs w:val="22"/>
          <w:lang w:val="en" w:eastAsia="en-GB"/>
        </w:rPr>
        <w:t xml:space="preserve"> should include the hashtag #CDT</w:t>
      </w:r>
      <w:r w:rsidRPr="00A77E15">
        <w:rPr>
          <w:rFonts w:eastAsia="Times New Roman"/>
          <w:color w:val="000000"/>
          <w:sz w:val="22"/>
          <w:szCs w:val="22"/>
          <w:lang w:val="en" w:eastAsia="en-GB"/>
        </w:rPr>
        <w:t>TweCon</w:t>
      </w:r>
    </w:p>
    <w:p w14:paraId="5CD88E2C" w14:textId="77777777" w:rsidR="00AD1204" w:rsidRPr="00A77E15" w:rsidRDefault="00AD1204" w:rsidP="00AD1204">
      <w:pPr>
        <w:shd w:val="clear" w:color="auto" w:fill="FFFFFF"/>
        <w:spacing w:before="0" w:line="240" w:lineRule="auto"/>
        <w:ind w:left="720"/>
        <w:rPr>
          <w:rFonts w:eastAsia="Times New Roman"/>
          <w:color w:val="5C5B56"/>
          <w:sz w:val="22"/>
          <w:szCs w:val="22"/>
          <w:lang w:val="en" w:eastAsia="en-GB"/>
        </w:rPr>
      </w:pPr>
    </w:p>
    <w:p w14:paraId="1F83AE4E" w14:textId="77777777" w:rsidR="00032CBC" w:rsidRDefault="00E049E0" w:rsidP="00032CBC">
      <w:pPr>
        <w:shd w:val="clear" w:color="auto" w:fill="FFFFFF"/>
        <w:spacing w:before="0" w:line="360" w:lineRule="atLeast"/>
        <w:outlineLvl w:val="1"/>
        <w:rPr>
          <w:rFonts w:eastAsia="Times New Roman"/>
          <w:b/>
          <w:bCs/>
          <w:color w:val="800080"/>
          <w:kern w:val="36"/>
          <w:sz w:val="22"/>
          <w:szCs w:val="22"/>
          <w:lang w:val="en" w:eastAsia="en-GB"/>
        </w:rPr>
      </w:pPr>
      <w:r w:rsidRPr="00A77E15">
        <w:rPr>
          <w:rFonts w:eastAsia="Times New Roman"/>
          <w:b/>
          <w:bCs/>
          <w:color w:val="800080"/>
          <w:kern w:val="36"/>
          <w:sz w:val="22"/>
          <w:szCs w:val="22"/>
          <w:lang w:val="en" w:eastAsia="en-GB"/>
        </w:rPr>
        <w:t>An Example</w:t>
      </w:r>
    </w:p>
    <w:p w14:paraId="4C10091B" w14:textId="48D7F2A0" w:rsidR="00E049E0" w:rsidRPr="00A77E15" w:rsidRDefault="00E049E0" w:rsidP="00032CBC">
      <w:pPr>
        <w:shd w:val="clear" w:color="auto" w:fill="FFFFFF"/>
        <w:spacing w:before="0" w:line="240" w:lineRule="auto"/>
        <w:outlineLvl w:val="1"/>
        <w:rPr>
          <w:rFonts w:eastAsia="Times New Roman"/>
          <w:color w:val="5C5B56"/>
          <w:sz w:val="22"/>
          <w:szCs w:val="22"/>
          <w:lang w:val="en" w:eastAsia="en-GB"/>
        </w:rPr>
      </w:pPr>
      <w:r w:rsidRPr="00A77E15">
        <w:rPr>
          <w:rFonts w:eastAsia="Times New Roman"/>
          <w:color w:val="000000"/>
          <w:sz w:val="22"/>
          <w:szCs w:val="22"/>
          <w:lang w:val="en" w:eastAsia="en-GB"/>
        </w:rPr>
        <w:t>This mock #</w:t>
      </w:r>
      <w:r w:rsidR="005E5E35" w:rsidRPr="00A77E15">
        <w:rPr>
          <w:rFonts w:eastAsia="Times New Roman"/>
          <w:color w:val="000000"/>
          <w:sz w:val="22"/>
          <w:szCs w:val="22"/>
          <w:lang w:val="en" w:eastAsia="en-GB"/>
        </w:rPr>
        <w:t>CDT</w:t>
      </w:r>
      <w:r w:rsidRPr="00A77E15">
        <w:rPr>
          <w:rFonts w:eastAsia="Times New Roman"/>
          <w:color w:val="000000"/>
          <w:sz w:val="22"/>
          <w:szCs w:val="22"/>
          <w:lang w:val="en" w:eastAsia="en-GB"/>
        </w:rPr>
        <w:t>TweCon paper is an example from the University of Canterbury. The brevity removes the subtlety of the thesis (this is to be expected!), but it pretty much represents the gist of their case.</w:t>
      </w:r>
    </w:p>
    <w:p w14:paraId="1E3A2BB3" w14:textId="77777777" w:rsidR="00D92EB0" w:rsidRPr="00A77E15" w:rsidRDefault="00D92EB0" w:rsidP="00D92EB0">
      <w:pPr>
        <w:shd w:val="clear" w:color="auto" w:fill="FFFFFF"/>
        <w:spacing w:before="360" w:after="360" w:line="270" w:lineRule="atLeast"/>
        <w:rPr>
          <w:rFonts w:eastAsia="Times New Roman"/>
          <w:color w:val="000000"/>
          <w:sz w:val="22"/>
          <w:szCs w:val="22"/>
          <w:lang w:val="en" w:eastAsia="en-GB"/>
        </w:rPr>
      </w:pPr>
      <w:r w:rsidRPr="00A77E15">
        <w:rPr>
          <w:rFonts w:eastAsia="Times New Roman"/>
          <w:color w:val="000000"/>
          <w:sz w:val="22"/>
          <w:szCs w:val="22"/>
          <w:lang w:val="en" w:eastAsia="en-GB"/>
        </w:rPr>
        <w:t>1.</w:t>
      </w:r>
      <w:r w:rsidRPr="00A77E15">
        <w:rPr>
          <w:rFonts w:eastAsia="Times New Roman"/>
          <w:color w:val="000000"/>
          <w:sz w:val="22"/>
          <w:szCs w:val="22"/>
          <w:lang w:val="en" w:eastAsia="en-GB"/>
        </w:rPr>
        <w:tab/>
        <w:t xml:space="preserve">Running with the beat: The relationship between running pace and music tempo. Do people run faster when listening to faster (higher cadence) music? Do people match the rhythm of their feet to the rhythm of the music? #CDTTweCon </w:t>
      </w:r>
    </w:p>
    <w:p w14:paraId="38AB322B" w14:textId="77777777" w:rsidR="00D92EB0" w:rsidRPr="00A77E15" w:rsidRDefault="00D92EB0" w:rsidP="00D92EB0">
      <w:pPr>
        <w:shd w:val="clear" w:color="auto" w:fill="FFFFFF"/>
        <w:spacing w:before="360" w:after="360" w:line="270" w:lineRule="atLeast"/>
        <w:rPr>
          <w:rFonts w:eastAsia="Times New Roman"/>
          <w:color w:val="000000"/>
          <w:sz w:val="22"/>
          <w:szCs w:val="22"/>
          <w:lang w:val="en" w:eastAsia="en-GB"/>
        </w:rPr>
      </w:pPr>
      <w:r w:rsidRPr="00A77E15">
        <w:rPr>
          <w:rFonts w:eastAsia="Times New Roman"/>
          <w:color w:val="000000"/>
          <w:sz w:val="22"/>
          <w:szCs w:val="22"/>
          <w:lang w:val="en" w:eastAsia="en-GB"/>
        </w:rPr>
        <w:t>2.</w:t>
      </w:r>
      <w:r w:rsidRPr="00A77E15">
        <w:rPr>
          <w:rFonts w:eastAsia="Times New Roman"/>
          <w:color w:val="000000"/>
          <w:sz w:val="22"/>
          <w:szCs w:val="22"/>
          <w:lang w:val="en" w:eastAsia="en-GB"/>
        </w:rPr>
        <w:tab/>
        <w:t xml:space="preserve">Recreational runners completed a fixed course while listening to music of their choice. Running speed and cadence and music tempo recorded. Runners did match foot speed to music tempo – faster tempo, more foot strikes (more steps taken). But faster tempo was correlated with slower speed. #CDTTweCon </w:t>
      </w:r>
    </w:p>
    <w:p w14:paraId="1AB061AF" w14:textId="7007AF3E" w:rsidR="00D92EB0" w:rsidRDefault="00D92EB0" w:rsidP="00D92EB0">
      <w:pPr>
        <w:shd w:val="clear" w:color="auto" w:fill="FFFFFF"/>
        <w:spacing w:before="360" w:after="360" w:line="270" w:lineRule="atLeast"/>
        <w:rPr>
          <w:rFonts w:eastAsia="Times New Roman"/>
          <w:color w:val="000000"/>
          <w:sz w:val="22"/>
          <w:szCs w:val="22"/>
          <w:lang w:val="en" w:eastAsia="en-GB"/>
        </w:rPr>
      </w:pPr>
      <w:r w:rsidRPr="00A77E15">
        <w:rPr>
          <w:rFonts w:eastAsia="Times New Roman"/>
          <w:color w:val="000000"/>
          <w:sz w:val="22"/>
          <w:szCs w:val="22"/>
          <w:lang w:val="en" w:eastAsia="en-GB"/>
        </w:rPr>
        <w:t>3.</w:t>
      </w:r>
      <w:r w:rsidRPr="00A77E15">
        <w:rPr>
          <w:rFonts w:eastAsia="Times New Roman"/>
          <w:color w:val="000000"/>
          <w:sz w:val="22"/>
          <w:szCs w:val="22"/>
          <w:lang w:val="en" w:eastAsia="en-GB"/>
        </w:rPr>
        <w:tab/>
        <w:t xml:space="preserve">Listening to fast tempo music resulted in runners taking more footsteps but running more slowly overall. If music is to benefit training, runners need to work on foot speed and long stride length when listening to fast tempo music. #CDTTweCon </w:t>
      </w:r>
    </w:p>
    <w:p w14:paraId="71DAE118" w14:textId="339E5D52" w:rsidR="008A74B8" w:rsidRPr="00313347" w:rsidRDefault="008A74B8" w:rsidP="0056085F">
      <w:pPr>
        <w:pStyle w:val="Heading1"/>
        <w:spacing w:before="0" w:line="240" w:lineRule="auto"/>
      </w:pPr>
      <w:r w:rsidRPr="00EF52F3">
        <w:t>Further Examples</w:t>
      </w:r>
      <w:r w:rsidR="00313347" w:rsidRPr="00EF52F3">
        <w:t xml:space="preserve"> of Tweets submitted during the 2018 Conference </w:t>
      </w:r>
      <w:r w:rsidRPr="00EF52F3">
        <w:t>can be found at</w:t>
      </w:r>
      <w:r w:rsidR="003A5863" w:rsidRPr="00EF52F3">
        <w:t>:</w:t>
      </w:r>
    </w:p>
    <w:p w14:paraId="42859311" w14:textId="06EF8D81" w:rsidR="008A74B8" w:rsidRPr="00313347" w:rsidRDefault="00FE04E0" w:rsidP="0056085F">
      <w:pPr>
        <w:shd w:val="clear" w:color="auto" w:fill="FFFFFF"/>
        <w:spacing w:before="0" w:line="240" w:lineRule="auto"/>
        <w:rPr>
          <w:rFonts w:eastAsia="Times New Roman"/>
          <w:color w:val="403152" w:themeColor="accent4" w:themeShade="80"/>
          <w:sz w:val="22"/>
          <w:szCs w:val="22"/>
          <w:lang w:val="en" w:eastAsia="en-GB"/>
        </w:rPr>
      </w:pPr>
      <w:hyperlink r:id="rId15" w:tgtFrame="_blank" w:history="1">
        <w:r w:rsidR="00EF52F3" w:rsidRPr="00EF52F3">
          <w:rPr>
            <w:rFonts w:ascii="Calibri" w:hAnsi="Calibri" w:cs="Calibri"/>
            <w:color w:val="0000FF"/>
            <w:sz w:val="22"/>
            <w:szCs w:val="22"/>
            <w:u w:val="single"/>
            <w:bdr w:val="none" w:sz="0" w:space="0" w:color="auto" w:frame="1"/>
            <w:shd w:val="clear" w:color="auto" w:fill="FFFFFF"/>
          </w:rPr>
          <w:t>https://fluid-dynamics.leeds.ac.uk/wp-content/uploads/sites/43/2021/02/CDT-Thesis-Twitter-Conference-entries-Examples-from-2018.pdf</w:t>
        </w:r>
      </w:hyperlink>
    </w:p>
    <w:p w14:paraId="647A5141" w14:textId="07F7B571" w:rsidR="00A77E15" w:rsidRPr="00313347" w:rsidRDefault="00E049E0" w:rsidP="0056085F">
      <w:pPr>
        <w:pStyle w:val="Heading1"/>
        <w:spacing w:before="0" w:line="240" w:lineRule="auto"/>
      </w:pPr>
      <w:r w:rsidRPr="00313347">
        <w:rPr>
          <w:vanish/>
        </w:rPr>
        <w:lastRenderedPageBreak/>
        <w:t>6</w:t>
      </w:r>
      <w:r w:rsidR="00A77E15" w:rsidRPr="00313347">
        <w:t>Important Information – Please Read</w:t>
      </w:r>
    </w:p>
    <w:p w14:paraId="4AB28832" w14:textId="77777777" w:rsidR="005B0D14" w:rsidRPr="00A77E15" w:rsidRDefault="00E049E0" w:rsidP="0056085F">
      <w:pPr>
        <w:shd w:val="clear" w:color="auto" w:fill="FFFFFF"/>
        <w:spacing w:before="0" w:line="240" w:lineRule="auto"/>
        <w:rPr>
          <w:rFonts w:eastAsia="Times New Roman"/>
          <w:color w:val="5C5B56"/>
          <w:sz w:val="22"/>
          <w:szCs w:val="22"/>
          <w:lang w:val="en" w:eastAsia="en-GB"/>
        </w:rPr>
      </w:pPr>
      <w:r w:rsidRPr="00A77E15">
        <w:rPr>
          <w:rFonts w:eastAsia="Times New Roman"/>
          <w:i/>
          <w:iCs/>
          <w:color w:val="5C5B56"/>
          <w:sz w:val="22"/>
          <w:szCs w:val="22"/>
          <w:lang w:val="en" w:eastAsia="en-GB"/>
        </w:rPr>
        <w:t xml:space="preserve">Whilst as a general rule, it is important to raise the profile of research through public dissemination, there can be situations where it may be inappropriate or even dangerous to </w:t>
      </w:r>
      <w:proofErr w:type="spellStart"/>
      <w:r w:rsidRPr="00A77E15">
        <w:rPr>
          <w:rFonts w:eastAsia="Times New Roman"/>
          <w:i/>
          <w:iCs/>
          <w:color w:val="5C5B56"/>
          <w:sz w:val="22"/>
          <w:szCs w:val="22"/>
          <w:lang w:val="en" w:eastAsia="en-GB"/>
        </w:rPr>
        <w:t>publicise</w:t>
      </w:r>
      <w:proofErr w:type="spellEnd"/>
      <w:r w:rsidRPr="00A77E15">
        <w:rPr>
          <w:rFonts w:eastAsia="Times New Roman"/>
          <w:i/>
          <w:iCs/>
          <w:color w:val="5C5B56"/>
          <w:sz w:val="22"/>
          <w:szCs w:val="22"/>
          <w:lang w:val="en" w:eastAsia="en-GB"/>
        </w:rPr>
        <w:t xml:space="preserve"> research. For instance, in some cases when working with vulnerable people the dangers of publication to the individuals or general group involved, might outweigh any benefits. In addition, the University is obliged to consider reputational risk and risk to students and researchers. It is also important not to disclose any information that is subject to a confidentiality agreement. Please consider carefully whether it is appropriate to tweet your research, and if uncertain please ask for further advice.</w:t>
      </w:r>
      <w:r w:rsidR="008E415F" w:rsidRPr="00A77E15">
        <w:rPr>
          <w:rFonts w:eastAsia="Times New Roman"/>
          <w:color w:val="5C5B56"/>
          <w:sz w:val="22"/>
          <w:szCs w:val="22"/>
          <w:lang w:val="en" w:eastAsia="en-GB"/>
        </w:rPr>
        <w:t xml:space="preserve"> </w:t>
      </w:r>
      <w:r w:rsidRPr="00A77E15">
        <w:rPr>
          <w:rFonts w:eastAsia="Times New Roman"/>
          <w:i/>
          <w:iCs/>
          <w:color w:val="5C5B56"/>
          <w:sz w:val="22"/>
          <w:szCs w:val="22"/>
          <w:lang w:val="en" w:eastAsia="en-GB"/>
        </w:rPr>
        <w:t xml:space="preserve">We are grateful to the University of Canterbury for sharing their information. </w:t>
      </w:r>
      <w:r w:rsidR="008E415F" w:rsidRPr="00A77E15">
        <w:rPr>
          <w:rFonts w:eastAsia="Times New Roman"/>
          <w:color w:val="5C5B56"/>
          <w:sz w:val="22"/>
          <w:szCs w:val="22"/>
          <w:lang w:val="en" w:eastAsia="en-GB"/>
        </w:rPr>
        <w:t xml:space="preserve"> </w:t>
      </w:r>
      <w:r w:rsidRPr="00A77E15">
        <w:rPr>
          <w:rFonts w:eastAsia="Times New Roman"/>
          <w:i/>
          <w:iCs/>
          <w:color w:val="5C5B56"/>
          <w:sz w:val="22"/>
          <w:szCs w:val="22"/>
          <w:lang w:val="en" w:eastAsia="en-GB"/>
        </w:rPr>
        <w:t>The organisers reserve the right to cancel this competition or alter any of the rules at any stage, if deemed necessary in its opinion, and if circumstances arise outside of its control.</w:t>
      </w:r>
    </w:p>
    <w:sectPr w:rsidR="005B0D14" w:rsidRPr="00A77E15" w:rsidSect="00C43089">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413B6" w14:textId="77777777" w:rsidR="00A10913" w:rsidRDefault="00A10913" w:rsidP="00A10913">
      <w:pPr>
        <w:spacing w:before="0" w:line="240" w:lineRule="auto"/>
      </w:pPr>
      <w:r>
        <w:separator/>
      </w:r>
    </w:p>
  </w:endnote>
  <w:endnote w:type="continuationSeparator" w:id="0">
    <w:p w14:paraId="4E7C4EFD" w14:textId="77777777" w:rsidR="00A10913" w:rsidRDefault="00A10913" w:rsidP="00A1091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1A1F0" w14:textId="77777777" w:rsidR="00A10913" w:rsidRDefault="00A10913" w:rsidP="00A10913">
      <w:pPr>
        <w:spacing w:before="0" w:line="240" w:lineRule="auto"/>
      </w:pPr>
      <w:r>
        <w:separator/>
      </w:r>
    </w:p>
  </w:footnote>
  <w:footnote w:type="continuationSeparator" w:id="0">
    <w:p w14:paraId="70473971" w14:textId="77777777" w:rsidR="00A10913" w:rsidRDefault="00A10913" w:rsidP="00A1091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9E045" w14:textId="77777777" w:rsidR="00A10913" w:rsidRDefault="00A10913">
    <w:pPr>
      <w:pStyle w:val="Header"/>
    </w:pPr>
    <w:r>
      <w:rPr>
        <w:noProof/>
        <w:sz w:val="18"/>
        <w:szCs w:val="18"/>
        <w:lang w:eastAsia="en-GB"/>
      </w:rPr>
      <w:drawing>
        <wp:anchor distT="0" distB="0" distL="114300" distR="114300" simplePos="0" relativeHeight="251660288" behindDoc="0" locked="0" layoutInCell="1" allowOverlap="1" wp14:anchorId="7EF3A921" wp14:editId="64AC5D08">
          <wp:simplePos x="0" y="0"/>
          <wp:positionH relativeFrom="column">
            <wp:posOffset>-695960</wp:posOffset>
          </wp:positionH>
          <wp:positionV relativeFrom="paragraph">
            <wp:posOffset>-220980</wp:posOffset>
          </wp:positionV>
          <wp:extent cx="1342390" cy="533400"/>
          <wp:effectExtent l="0" t="0" r="0" b="0"/>
          <wp:wrapSquare wrapText="bothSides"/>
          <wp:docPr id="4" name="Picture 4" descr="C:\Users\percsa\AppData\Local\Microsoft\Windows\Temporary Internet Files\Content.IE5\ZIUJDPA5\sponsor-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csa\AppData\Local\Microsoft\Windows\Temporary Internet Files\Content.IE5\ZIUJDPA5\sponsor-hi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239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0A74">
      <w:rPr>
        <w:rFonts w:asciiTheme="minorHAnsi" w:hAnsiTheme="minorHAnsi" w:cstheme="minorBidi"/>
        <w:noProof/>
        <w:sz w:val="22"/>
        <w:szCs w:val="22"/>
        <w:lang w:eastAsia="en-GB"/>
      </w:rPr>
      <w:drawing>
        <wp:anchor distT="0" distB="0" distL="114300" distR="114300" simplePos="0" relativeHeight="251659264" behindDoc="1" locked="0" layoutInCell="1" allowOverlap="1" wp14:anchorId="4379FA76" wp14:editId="398A52B1">
          <wp:simplePos x="0" y="0"/>
          <wp:positionH relativeFrom="column">
            <wp:posOffset>4418330</wp:posOffset>
          </wp:positionH>
          <wp:positionV relativeFrom="paragraph">
            <wp:posOffset>-368935</wp:posOffset>
          </wp:positionV>
          <wp:extent cx="2077720" cy="738505"/>
          <wp:effectExtent l="0" t="0" r="0" b="4445"/>
          <wp:wrapTight wrapText="bothSides">
            <wp:wrapPolygon edited="0">
              <wp:start x="0" y="0"/>
              <wp:lineTo x="0" y="21173"/>
              <wp:lineTo x="21389" y="21173"/>
              <wp:lineTo x="21389" y="0"/>
              <wp:lineTo x="0" y="0"/>
            </wp:wrapPolygon>
          </wp:wrapTight>
          <wp:docPr id="3" name="Picture 3"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dsUniBlack"/>
                  <pic:cNvPicPr>
                    <a:picLocks noChangeAspect="1" noChangeArrowheads="1"/>
                  </pic:cNvPicPr>
                </pic:nvPicPr>
                <pic:blipFill>
                  <a:blip r:embed="rId2" cstate="print"/>
                  <a:srcRect/>
                  <a:stretch>
                    <a:fillRect/>
                  </a:stretch>
                </pic:blipFill>
                <pic:spPr bwMode="auto">
                  <a:xfrm>
                    <a:off x="0" y="0"/>
                    <a:ext cx="2077720" cy="73850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B62DF7"/>
    <w:multiLevelType w:val="multilevel"/>
    <w:tmpl w:val="2CF29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4F520D"/>
    <w:multiLevelType w:val="hybridMultilevel"/>
    <w:tmpl w:val="25A6A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B11C14"/>
    <w:multiLevelType w:val="hybridMultilevel"/>
    <w:tmpl w:val="C7105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F03E4C"/>
    <w:multiLevelType w:val="hybridMultilevel"/>
    <w:tmpl w:val="3E466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8C1BF6"/>
    <w:multiLevelType w:val="hybridMultilevel"/>
    <w:tmpl w:val="E348B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9A7821"/>
    <w:multiLevelType w:val="multilevel"/>
    <w:tmpl w:val="B6DCB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EF4615"/>
    <w:multiLevelType w:val="hybridMultilevel"/>
    <w:tmpl w:val="9A5C3C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0"/>
  </w:num>
  <w:num w:numId="13">
    <w:abstractNumId w:val="12"/>
  </w:num>
  <w:num w:numId="14">
    <w:abstractNumId w:val="14"/>
  </w:num>
  <w:num w:numId="15">
    <w:abstractNumId w:val="11"/>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9E0"/>
    <w:rsid w:val="000152E9"/>
    <w:rsid w:val="000321A2"/>
    <w:rsid w:val="00032CBC"/>
    <w:rsid w:val="000522D6"/>
    <w:rsid w:val="0009586A"/>
    <w:rsid w:val="000A395C"/>
    <w:rsid w:val="000B7925"/>
    <w:rsid w:val="000C1DE5"/>
    <w:rsid w:val="000F45F1"/>
    <w:rsid w:val="00197D3F"/>
    <w:rsid w:val="001C2F45"/>
    <w:rsid w:val="001E3F74"/>
    <w:rsid w:val="001F7175"/>
    <w:rsid w:val="00212C12"/>
    <w:rsid w:val="00273123"/>
    <w:rsid w:val="002A237B"/>
    <w:rsid w:val="00313347"/>
    <w:rsid w:val="00330467"/>
    <w:rsid w:val="003400F1"/>
    <w:rsid w:val="00352F21"/>
    <w:rsid w:val="003A5863"/>
    <w:rsid w:val="003B63E7"/>
    <w:rsid w:val="003D064A"/>
    <w:rsid w:val="003F6705"/>
    <w:rsid w:val="00416AA0"/>
    <w:rsid w:val="00456F96"/>
    <w:rsid w:val="004A242B"/>
    <w:rsid w:val="004D26C8"/>
    <w:rsid w:val="0056085F"/>
    <w:rsid w:val="0056264E"/>
    <w:rsid w:val="00567DCB"/>
    <w:rsid w:val="00581F00"/>
    <w:rsid w:val="005B0D14"/>
    <w:rsid w:val="005C161B"/>
    <w:rsid w:val="005E5E35"/>
    <w:rsid w:val="00606C58"/>
    <w:rsid w:val="006422C8"/>
    <w:rsid w:val="00664C15"/>
    <w:rsid w:val="006F163E"/>
    <w:rsid w:val="006F3679"/>
    <w:rsid w:val="00700D0F"/>
    <w:rsid w:val="0070781D"/>
    <w:rsid w:val="00711661"/>
    <w:rsid w:val="007A53E3"/>
    <w:rsid w:val="007B4505"/>
    <w:rsid w:val="007B7530"/>
    <w:rsid w:val="00830AE9"/>
    <w:rsid w:val="00873D7B"/>
    <w:rsid w:val="00880119"/>
    <w:rsid w:val="00890E90"/>
    <w:rsid w:val="008A74B8"/>
    <w:rsid w:val="008C4223"/>
    <w:rsid w:val="008D2E8A"/>
    <w:rsid w:val="008E3612"/>
    <w:rsid w:val="008E415F"/>
    <w:rsid w:val="0091059B"/>
    <w:rsid w:val="00930117"/>
    <w:rsid w:val="009305CC"/>
    <w:rsid w:val="00A10913"/>
    <w:rsid w:val="00A36CF5"/>
    <w:rsid w:val="00A66A67"/>
    <w:rsid w:val="00A67AE0"/>
    <w:rsid w:val="00A77E15"/>
    <w:rsid w:val="00AA1236"/>
    <w:rsid w:val="00AC4691"/>
    <w:rsid w:val="00AD1204"/>
    <w:rsid w:val="00AD1B4C"/>
    <w:rsid w:val="00AD3173"/>
    <w:rsid w:val="00B23E4E"/>
    <w:rsid w:val="00B372AE"/>
    <w:rsid w:val="00B3772F"/>
    <w:rsid w:val="00B73992"/>
    <w:rsid w:val="00B740F8"/>
    <w:rsid w:val="00B7564E"/>
    <w:rsid w:val="00BF7C01"/>
    <w:rsid w:val="00C43089"/>
    <w:rsid w:val="00CA19CD"/>
    <w:rsid w:val="00CE6A16"/>
    <w:rsid w:val="00CE7DDD"/>
    <w:rsid w:val="00CF1E55"/>
    <w:rsid w:val="00D00D33"/>
    <w:rsid w:val="00D605A7"/>
    <w:rsid w:val="00D804C3"/>
    <w:rsid w:val="00D84056"/>
    <w:rsid w:val="00D8487C"/>
    <w:rsid w:val="00D92EB0"/>
    <w:rsid w:val="00DC1156"/>
    <w:rsid w:val="00DD2197"/>
    <w:rsid w:val="00DE0274"/>
    <w:rsid w:val="00E049E0"/>
    <w:rsid w:val="00E057DF"/>
    <w:rsid w:val="00E10DE6"/>
    <w:rsid w:val="00E209F2"/>
    <w:rsid w:val="00E55C4B"/>
    <w:rsid w:val="00EB66B1"/>
    <w:rsid w:val="00EF52F3"/>
    <w:rsid w:val="00F158CA"/>
    <w:rsid w:val="00F31394"/>
    <w:rsid w:val="00F367F1"/>
    <w:rsid w:val="00F419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70A23B0"/>
  <w15:docId w15:val="{1253EDF2-6837-475B-9131-FC4B203B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F158CA"/>
    <w:pPr>
      <w:keepNext/>
      <w:keepLines/>
      <w:outlineLvl w:val="0"/>
    </w:pPr>
    <w:rPr>
      <w:rFonts w:eastAsia="Times New Roman"/>
      <w:b/>
      <w:bCs/>
      <w:color w:val="7030A0"/>
      <w:sz w:val="22"/>
      <w:szCs w:val="22"/>
      <w:lang w:val="en" w:eastAsia="en-GB"/>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F158CA"/>
    <w:rPr>
      <w:rFonts w:eastAsia="Times New Roman"/>
      <w:b/>
      <w:bCs/>
      <w:color w:val="7030A0"/>
      <w:sz w:val="22"/>
      <w:szCs w:val="22"/>
      <w:lang w:val="en" w:eastAsia="en-GB"/>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character" w:styleId="Hyperlink">
    <w:name w:val="Hyperlink"/>
    <w:basedOn w:val="DefaultParagraphFont"/>
    <w:uiPriority w:val="99"/>
    <w:unhideWhenUsed/>
    <w:rsid w:val="000522D6"/>
    <w:rPr>
      <w:color w:val="0000FF" w:themeColor="hyperlink"/>
      <w:u w:val="single"/>
    </w:rPr>
  </w:style>
  <w:style w:type="character" w:styleId="FollowedHyperlink">
    <w:name w:val="FollowedHyperlink"/>
    <w:basedOn w:val="DefaultParagraphFont"/>
    <w:uiPriority w:val="99"/>
    <w:semiHidden/>
    <w:unhideWhenUsed/>
    <w:rsid w:val="00664C15"/>
    <w:rPr>
      <w:color w:val="800080" w:themeColor="followedHyperlink"/>
      <w:u w:val="single"/>
    </w:rPr>
  </w:style>
  <w:style w:type="paragraph" w:styleId="BalloonText">
    <w:name w:val="Balloon Text"/>
    <w:basedOn w:val="Normal"/>
    <w:link w:val="BalloonTextChar"/>
    <w:uiPriority w:val="99"/>
    <w:semiHidden/>
    <w:unhideWhenUsed/>
    <w:rsid w:val="00664C1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C15"/>
    <w:rPr>
      <w:rFonts w:ascii="Tahoma" w:hAnsi="Tahoma" w:cs="Tahoma"/>
      <w:sz w:val="16"/>
      <w:szCs w:val="16"/>
    </w:rPr>
  </w:style>
  <w:style w:type="paragraph" w:styleId="Header">
    <w:name w:val="header"/>
    <w:basedOn w:val="Normal"/>
    <w:link w:val="HeaderChar"/>
    <w:uiPriority w:val="99"/>
    <w:unhideWhenUsed/>
    <w:rsid w:val="00A1091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10913"/>
  </w:style>
  <w:style w:type="paragraph" w:styleId="Footer">
    <w:name w:val="footer"/>
    <w:basedOn w:val="Normal"/>
    <w:link w:val="FooterChar"/>
    <w:uiPriority w:val="99"/>
    <w:unhideWhenUsed/>
    <w:rsid w:val="00A1091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10913"/>
  </w:style>
  <w:style w:type="paragraph" w:styleId="ListParagraph">
    <w:name w:val="List Paragraph"/>
    <w:basedOn w:val="Normal"/>
    <w:uiPriority w:val="34"/>
    <w:qFormat/>
    <w:rsid w:val="00D92EB0"/>
    <w:pPr>
      <w:ind w:left="720"/>
      <w:contextualSpacing/>
    </w:pPr>
  </w:style>
  <w:style w:type="character" w:styleId="UnresolvedMention">
    <w:name w:val="Unresolved Mention"/>
    <w:basedOn w:val="DefaultParagraphFont"/>
    <w:uiPriority w:val="99"/>
    <w:semiHidden/>
    <w:unhideWhenUsed/>
    <w:rsid w:val="00352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957090">
      <w:bodyDiv w:val="1"/>
      <w:marLeft w:val="0"/>
      <w:marRight w:val="0"/>
      <w:marTop w:val="0"/>
      <w:marBottom w:val="0"/>
      <w:divBdr>
        <w:top w:val="none" w:sz="0" w:space="0" w:color="auto"/>
        <w:left w:val="none" w:sz="0" w:space="0" w:color="auto"/>
        <w:bottom w:val="none" w:sz="0" w:space="0" w:color="auto"/>
        <w:right w:val="none" w:sz="0" w:space="0" w:color="auto"/>
      </w:divBdr>
      <w:divsChild>
        <w:div w:id="417560266">
          <w:marLeft w:val="0"/>
          <w:marRight w:val="0"/>
          <w:marTop w:val="0"/>
          <w:marBottom w:val="0"/>
          <w:divBdr>
            <w:top w:val="none" w:sz="0" w:space="0" w:color="auto"/>
            <w:left w:val="none" w:sz="0" w:space="0" w:color="auto"/>
            <w:bottom w:val="none" w:sz="0" w:space="0" w:color="auto"/>
            <w:right w:val="none" w:sz="0" w:space="0" w:color="auto"/>
          </w:divBdr>
          <w:divsChild>
            <w:div w:id="212280077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eds.onlinesurveys.ac.uk/choose-your-thesis-winner-202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avy@.leeds.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J0xbjIE8cPM" TargetMode="External"/><Relationship Id="rId5" Type="http://schemas.openxmlformats.org/officeDocument/2006/relationships/webSettings" Target="webSettings.xml"/><Relationship Id="rId15" Type="http://schemas.openxmlformats.org/officeDocument/2006/relationships/hyperlink" Target="https://fluid-dynamics.leeds.ac.uk/wp-content/uploads/sites/43/2021/02/CDT-Thesis-Twitter-Conference-entries-Examples-from-2018.pdf" TargetMode="External"/><Relationship Id="rId10" Type="http://schemas.openxmlformats.org/officeDocument/2006/relationships/hyperlink" Target="https://leeds.onlinesurveys.ac.uk/tweet-your-thesis-conference" TargetMode="External"/><Relationship Id="rId4" Type="http://schemas.openxmlformats.org/officeDocument/2006/relationships/settings" Target="settings.xml"/><Relationship Id="rId9" Type="http://schemas.openxmlformats.org/officeDocument/2006/relationships/hyperlink" Target="https://twitter.com/CDTTERMiMBE" TargetMode="External"/><Relationship Id="rId14" Type="http://schemas.openxmlformats.org/officeDocument/2006/relationships/hyperlink" Target="https://twitter.com/CDTTERMiM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03887-78C1-4B1A-BA83-8BA53DC31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Savy</dc:creator>
  <cp:lastModifiedBy>Anne Goodman</cp:lastModifiedBy>
  <cp:revision>32</cp:revision>
  <cp:lastPrinted>2021-01-20T13:28:00Z</cp:lastPrinted>
  <dcterms:created xsi:type="dcterms:W3CDTF">2021-01-20T15:18:00Z</dcterms:created>
  <dcterms:modified xsi:type="dcterms:W3CDTF">2021-02-09T12:19:00Z</dcterms:modified>
</cp:coreProperties>
</file>